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DA61" w14:textId="77777777" w:rsidR="00F93962" w:rsidRDefault="00F93962" w:rsidP="00F939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335AC31" w14:textId="77777777" w:rsidR="00F93962" w:rsidRPr="004852F4" w:rsidRDefault="00F93962" w:rsidP="00F9396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852F4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14:paraId="7D1BBA13" w14:textId="77777777" w:rsidR="00F93962" w:rsidRPr="002F36EF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6EF">
        <w:rPr>
          <w:rFonts w:ascii="Times New Roman" w:hAnsi="Times New Roman" w:cs="Times New Roman"/>
          <w:b/>
          <w:sz w:val="26"/>
          <w:szCs w:val="26"/>
        </w:rPr>
        <w:t>«Дорожная карта»</w:t>
      </w:r>
    </w:p>
    <w:p w14:paraId="2BBE68C9" w14:textId="77777777" w:rsidR="00F93962" w:rsidRPr="002F36EF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6EF">
        <w:rPr>
          <w:rFonts w:ascii="Times New Roman" w:hAnsi="Times New Roman" w:cs="Times New Roman"/>
          <w:b/>
          <w:sz w:val="26"/>
          <w:szCs w:val="26"/>
        </w:rPr>
        <w:t xml:space="preserve">По введению учебного предмета «Труд(технология)» </w:t>
      </w:r>
    </w:p>
    <w:p w14:paraId="42C6A07D" w14:textId="77777777" w:rsidR="00F93962" w:rsidRPr="002F36EF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6EF">
        <w:rPr>
          <w:rFonts w:ascii="Times New Roman" w:hAnsi="Times New Roman" w:cs="Times New Roman"/>
          <w:b/>
          <w:sz w:val="26"/>
          <w:szCs w:val="26"/>
        </w:rPr>
        <w:t>в МБОУ «СОШ №6» в 2024 году</w:t>
      </w:r>
    </w:p>
    <w:p w14:paraId="5907C176" w14:textId="77777777" w:rsidR="00F93962" w:rsidRPr="002F36EF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95B4D8" w14:textId="77777777" w:rsidR="00F93962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3423"/>
        <w:gridCol w:w="2482"/>
        <w:gridCol w:w="2776"/>
      </w:tblGrid>
      <w:tr w:rsidR="00F93962" w:rsidRPr="00DA6933" w14:paraId="294E14AC" w14:textId="77777777" w:rsidTr="003A2F11">
        <w:tc>
          <w:tcPr>
            <w:tcW w:w="698" w:type="dxa"/>
          </w:tcPr>
          <w:p w14:paraId="1F47884E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78" w:type="dxa"/>
          </w:tcPr>
          <w:p w14:paraId="1644D6E7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9" w:type="dxa"/>
          </w:tcPr>
          <w:p w14:paraId="69F52918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175" w:type="dxa"/>
          </w:tcPr>
          <w:p w14:paraId="7D365B00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F93962" w:rsidRPr="00DA6933" w14:paraId="333812B9" w14:textId="77777777" w:rsidTr="003A2F11">
        <w:tc>
          <w:tcPr>
            <w:tcW w:w="10060" w:type="dxa"/>
            <w:gridSpan w:val="4"/>
          </w:tcPr>
          <w:p w14:paraId="337BE61F" w14:textId="77777777" w:rsidR="00F93962" w:rsidRPr="00090809" w:rsidRDefault="00F93962" w:rsidP="00F93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сопровождение</w:t>
            </w:r>
          </w:p>
        </w:tc>
      </w:tr>
      <w:tr w:rsidR="00F93962" w:rsidRPr="00DA6933" w14:paraId="4C87BB5E" w14:textId="77777777" w:rsidTr="003A2F11">
        <w:tc>
          <w:tcPr>
            <w:tcW w:w="698" w:type="dxa"/>
          </w:tcPr>
          <w:p w14:paraId="0933066C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878" w:type="dxa"/>
          </w:tcPr>
          <w:p w14:paraId="058A0E17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мониторинга ресурсного обеспечения введения учебного предмета «Труд(технология)» </w:t>
            </w:r>
          </w:p>
        </w:tc>
        <w:tc>
          <w:tcPr>
            <w:tcW w:w="2309" w:type="dxa"/>
          </w:tcPr>
          <w:p w14:paraId="1C4B4C51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20- 31 мая 2024 года</w:t>
            </w:r>
          </w:p>
        </w:tc>
        <w:tc>
          <w:tcPr>
            <w:tcW w:w="3175" w:type="dxa"/>
          </w:tcPr>
          <w:p w14:paraId="0FBB8F9A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директора, курирующий учебный предмет «Труд (технология)</w:t>
            </w:r>
          </w:p>
          <w:p w14:paraId="2980C80F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технологии</w:t>
            </w:r>
          </w:p>
        </w:tc>
      </w:tr>
      <w:tr w:rsidR="00F93962" w:rsidRPr="00DA6933" w14:paraId="3BB998E7" w14:textId="77777777" w:rsidTr="003A2F11">
        <w:tc>
          <w:tcPr>
            <w:tcW w:w="698" w:type="dxa"/>
          </w:tcPr>
          <w:p w14:paraId="0E2BEFC6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878" w:type="dxa"/>
          </w:tcPr>
          <w:p w14:paraId="469A449D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мониторинга ресурсного обеспечения введения учебного предмета «Труд (технология)»</w:t>
            </w:r>
          </w:p>
        </w:tc>
        <w:tc>
          <w:tcPr>
            <w:tcW w:w="2309" w:type="dxa"/>
          </w:tcPr>
          <w:p w14:paraId="27471207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до  31 мая 2024 года</w:t>
            </w:r>
          </w:p>
        </w:tc>
        <w:tc>
          <w:tcPr>
            <w:tcW w:w="3175" w:type="dxa"/>
          </w:tcPr>
          <w:p w14:paraId="6C8B6BF5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директора, курирующий учебный предмет «Труд (технология)</w:t>
            </w:r>
          </w:p>
        </w:tc>
      </w:tr>
      <w:tr w:rsidR="00F93962" w:rsidRPr="00DA6933" w14:paraId="5AE5616C" w14:textId="77777777" w:rsidTr="003A2F11">
        <w:tc>
          <w:tcPr>
            <w:tcW w:w="10060" w:type="dxa"/>
            <w:gridSpan w:val="4"/>
          </w:tcPr>
          <w:p w14:paraId="5A2BBC58" w14:textId="77777777" w:rsidR="00F93962" w:rsidRPr="00090809" w:rsidRDefault="00F93962" w:rsidP="00F939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0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F93962" w:rsidRPr="00DA6933" w14:paraId="264CEC24" w14:textId="77777777" w:rsidTr="003A2F11">
        <w:tc>
          <w:tcPr>
            <w:tcW w:w="698" w:type="dxa"/>
          </w:tcPr>
          <w:p w14:paraId="2CD743D4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878" w:type="dxa"/>
          </w:tcPr>
          <w:p w14:paraId="5951DC74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основные образовательные программы в части учебного предмета «Труд(технология)»</w:t>
            </w:r>
          </w:p>
        </w:tc>
        <w:tc>
          <w:tcPr>
            <w:tcW w:w="2309" w:type="dxa"/>
          </w:tcPr>
          <w:p w14:paraId="34833013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до 1июля 2024 года</w:t>
            </w:r>
          </w:p>
        </w:tc>
        <w:tc>
          <w:tcPr>
            <w:tcW w:w="3175" w:type="dxa"/>
          </w:tcPr>
          <w:p w14:paraId="27D80BE4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директора, курирующий учебный предмет «Труд (технология)</w:t>
            </w:r>
          </w:p>
        </w:tc>
      </w:tr>
      <w:tr w:rsidR="00F93962" w:rsidRPr="00DA6933" w14:paraId="6B6C4794" w14:textId="77777777" w:rsidTr="003A2F11">
        <w:tc>
          <w:tcPr>
            <w:tcW w:w="698" w:type="dxa"/>
          </w:tcPr>
          <w:p w14:paraId="700BF166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878" w:type="dxa"/>
          </w:tcPr>
          <w:p w14:paraId="1538CB78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названия учебного кабинета в соответствие названию учебного предмета «Труд (технология)»</w:t>
            </w:r>
          </w:p>
        </w:tc>
        <w:tc>
          <w:tcPr>
            <w:tcW w:w="2309" w:type="dxa"/>
          </w:tcPr>
          <w:p w14:paraId="3EE28659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175" w:type="dxa"/>
          </w:tcPr>
          <w:p w14:paraId="1348D050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директора, курирующий учебный предмет «Труд (технология)</w:t>
            </w:r>
          </w:p>
        </w:tc>
      </w:tr>
      <w:tr w:rsidR="00F93962" w:rsidRPr="00DA6933" w14:paraId="4D575DB5" w14:textId="77777777" w:rsidTr="003A2F11">
        <w:tc>
          <w:tcPr>
            <w:tcW w:w="698" w:type="dxa"/>
          </w:tcPr>
          <w:p w14:paraId="3402F3A6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878" w:type="dxa"/>
          </w:tcPr>
          <w:p w14:paraId="7049FCF2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проверки соответствия оснащения кабинетов учебного предмета «Труд (технология)» требованиям приказа Министерства просвещения Российской Федерации от 6 сентября 2022 года №804 «Об утверждении перечня средств обучения и воспитания, соответствующих современным условиям обучения, необходимых при оснащении образовательного </w:t>
            </w: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учреждения в целях реализации мероприятий государственной программы Российской Федерации «Развитие образования» направленных  на содействие созданию(создание) новых (дополнительных) мест в школе, модернизацию инфраструктуры общего образования, школьных систем образования, критериев его формирования и требований к функциональному оснащению школы, а также определении норматива стоимости оснащения одного места обучающегося указанными средствами обучения и воспитания» в школе</w:t>
            </w:r>
          </w:p>
        </w:tc>
        <w:tc>
          <w:tcPr>
            <w:tcW w:w="2309" w:type="dxa"/>
          </w:tcPr>
          <w:p w14:paraId="6179C15B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 августа 2024 года</w:t>
            </w:r>
          </w:p>
        </w:tc>
        <w:tc>
          <w:tcPr>
            <w:tcW w:w="3175" w:type="dxa"/>
          </w:tcPr>
          <w:p w14:paraId="16FB9A33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Заместитель директора, курирующий учебный предмет «Труд (технология)</w:t>
            </w:r>
          </w:p>
        </w:tc>
      </w:tr>
      <w:tr w:rsidR="00F93962" w:rsidRPr="00DA6933" w14:paraId="07162DE8" w14:textId="77777777" w:rsidTr="003A2F11">
        <w:tc>
          <w:tcPr>
            <w:tcW w:w="10060" w:type="dxa"/>
            <w:gridSpan w:val="4"/>
          </w:tcPr>
          <w:p w14:paraId="2BB2D806" w14:textId="77777777" w:rsidR="00F93962" w:rsidRPr="00090809" w:rsidRDefault="00F93962" w:rsidP="003A2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09">
              <w:rPr>
                <w:rFonts w:ascii="Times New Roman" w:hAnsi="Times New Roman" w:cs="Times New Roman"/>
                <w:b/>
                <w:sz w:val="24"/>
                <w:szCs w:val="24"/>
              </w:rPr>
              <w:t>3.Обеспечение кадровых вопросов</w:t>
            </w:r>
          </w:p>
        </w:tc>
      </w:tr>
      <w:tr w:rsidR="00F93962" w:rsidRPr="00DA6933" w14:paraId="1FC2EAAD" w14:textId="77777777" w:rsidTr="003A2F11">
        <w:tc>
          <w:tcPr>
            <w:tcW w:w="698" w:type="dxa"/>
          </w:tcPr>
          <w:p w14:paraId="78EBDAF2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878" w:type="dxa"/>
          </w:tcPr>
          <w:p w14:paraId="0B3B6290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должностных инструкций для педагогических работников, преподающих учебный предмет «Труд (технология)»</w:t>
            </w:r>
          </w:p>
        </w:tc>
        <w:tc>
          <w:tcPr>
            <w:tcW w:w="2309" w:type="dxa"/>
          </w:tcPr>
          <w:p w14:paraId="0040F07A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31 августа </w:t>
            </w:r>
          </w:p>
          <w:p w14:paraId="56563AB5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3175" w:type="dxa"/>
          </w:tcPr>
          <w:p w14:paraId="4517090C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F93962" w:rsidRPr="00DA6933" w14:paraId="3E6752E0" w14:textId="77777777" w:rsidTr="003A2F11">
        <w:tc>
          <w:tcPr>
            <w:tcW w:w="698" w:type="dxa"/>
          </w:tcPr>
          <w:p w14:paraId="13B1B61C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878" w:type="dxa"/>
          </w:tcPr>
          <w:p w14:paraId="23A3F9AF" w14:textId="77777777" w:rsidR="00F93962" w:rsidRPr="00DA6933" w:rsidRDefault="00F93962" w:rsidP="003A2F11">
            <w:pPr>
              <w:tabs>
                <w:tab w:val="left" w:pos="163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штатное расписание МБОУ «СОШ №6»</w:t>
            </w: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09" w:type="dxa"/>
          </w:tcPr>
          <w:p w14:paraId="64AE7A2D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175" w:type="dxa"/>
          </w:tcPr>
          <w:p w14:paraId="1491F4C1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 школы</w:t>
            </w:r>
          </w:p>
        </w:tc>
      </w:tr>
      <w:tr w:rsidR="00F93962" w:rsidRPr="00DA6933" w14:paraId="71B7BCB5" w14:textId="77777777" w:rsidTr="003A2F11">
        <w:tc>
          <w:tcPr>
            <w:tcW w:w="698" w:type="dxa"/>
          </w:tcPr>
          <w:p w14:paraId="1CE32F26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878" w:type="dxa"/>
          </w:tcPr>
          <w:p w14:paraId="52947B20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 </w:t>
            </w:r>
          </w:p>
        </w:tc>
        <w:tc>
          <w:tcPr>
            <w:tcW w:w="2309" w:type="dxa"/>
          </w:tcPr>
          <w:p w14:paraId="25446EEA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175" w:type="dxa"/>
          </w:tcPr>
          <w:p w14:paraId="4D5FDD40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 школы</w:t>
            </w:r>
          </w:p>
        </w:tc>
      </w:tr>
      <w:tr w:rsidR="00F93962" w:rsidRPr="00DA6933" w14:paraId="2833ADB2" w14:textId="77777777" w:rsidTr="003A2F11">
        <w:tc>
          <w:tcPr>
            <w:tcW w:w="698" w:type="dxa"/>
          </w:tcPr>
          <w:p w14:paraId="30CF7181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878" w:type="dxa"/>
          </w:tcPr>
          <w:p w14:paraId="21421E2F" w14:textId="77777777" w:rsidR="00F93962" w:rsidRPr="00DA6933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Прохождение педагогическими работниками курсов повышения квалификация по программе «Учитель учебного предмета </w:t>
            </w: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«Труд (технология)» на базе федерального государственного образовательного учреждения высшего образования «Государственный университет просвещения»</w:t>
            </w:r>
          </w:p>
        </w:tc>
        <w:tc>
          <w:tcPr>
            <w:tcW w:w="2309" w:type="dxa"/>
          </w:tcPr>
          <w:p w14:paraId="2FD65848" w14:textId="6EE22D87" w:rsidR="00F93962" w:rsidRPr="00F93962" w:rsidRDefault="00F93962" w:rsidP="003A2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 1 июня по 31 августа 2024 года ( по отдельному графику ФГБОУ ВО«Государственный </w:t>
            </w: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университет просвещения»</w:t>
            </w:r>
          </w:p>
        </w:tc>
        <w:tc>
          <w:tcPr>
            <w:tcW w:w="3175" w:type="dxa"/>
          </w:tcPr>
          <w:p w14:paraId="4D05963A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директора,</w:t>
            </w:r>
          </w:p>
          <w:p w14:paraId="6A610CC4" w14:textId="77777777" w:rsidR="00F93962" w:rsidRPr="00DA6933" w:rsidRDefault="00F93962" w:rsidP="003A2F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93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</w:tc>
      </w:tr>
    </w:tbl>
    <w:p w14:paraId="619B4E1E" w14:textId="77777777" w:rsidR="00F93962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10C78B" w14:textId="77777777" w:rsidR="00F93962" w:rsidRPr="00172B50" w:rsidRDefault="00F93962" w:rsidP="00F939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499DF5" w14:textId="77777777" w:rsidR="007378E5" w:rsidRDefault="007378E5"/>
    <w:sectPr w:rsidR="0073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A20"/>
    <w:multiLevelType w:val="hybridMultilevel"/>
    <w:tmpl w:val="5F4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21"/>
    <w:rsid w:val="003D1821"/>
    <w:rsid w:val="007378E5"/>
    <w:rsid w:val="00F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63B7"/>
  <w15:chartTrackingRefBased/>
  <w15:docId w15:val="{6AE1EABD-E07E-42FA-9851-965CB6E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62"/>
    <w:pPr>
      <w:ind w:left="720"/>
      <w:contextualSpacing/>
    </w:pPr>
  </w:style>
  <w:style w:type="table" w:styleId="a4">
    <w:name w:val="Table Grid"/>
    <w:basedOn w:val="a1"/>
    <w:uiPriority w:val="59"/>
    <w:rsid w:val="00F9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</dc:creator>
  <cp:keywords/>
  <dc:description/>
  <cp:lastModifiedBy>School6</cp:lastModifiedBy>
  <cp:revision>2</cp:revision>
  <dcterms:created xsi:type="dcterms:W3CDTF">2024-05-29T14:52:00Z</dcterms:created>
  <dcterms:modified xsi:type="dcterms:W3CDTF">2024-05-29T14:52:00Z</dcterms:modified>
</cp:coreProperties>
</file>