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2B" w:rsidRDefault="005630A5" w:rsidP="005630A5">
      <w:pPr>
        <w:spacing w:after="0" w:line="240" w:lineRule="auto"/>
        <w:jc w:val="center"/>
        <w:rPr>
          <w:bCs/>
          <w:sz w:val="24"/>
          <w:szCs w:val="24"/>
        </w:rPr>
      </w:pPr>
      <w:r w:rsidRPr="00855E2B">
        <w:rPr>
          <w:bCs/>
          <w:sz w:val="24"/>
          <w:szCs w:val="24"/>
        </w:rPr>
        <w:t xml:space="preserve">УПРАВЛЕНИЕ ОБРАЗОВАНИЯ АДМИНИСТРАЦИИ </w:t>
      </w:r>
    </w:p>
    <w:p w:rsidR="005630A5" w:rsidRPr="00855E2B" w:rsidRDefault="005630A5" w:rsidP="005630A5">
      <w:pPr>
        <w:spacing w:after="0" w:line="240" w:lineRule="auto"/>
        <w:jc w:val="center"/>
        <w:rPr>
          <w:bCs/>
          <w:sz w:val="24"/>
          <w:szCs w:val="24"/>
        </w:rPr>
      </w:pPr>
      <w:r w:rsidRPr="00855E2B">
        <w:rPr>
          <w:bCs/>
          <w:sz w:val="24"/>
          <w:szCs w:val="24"/>
        </w:rPr>
        <w:t>СТАРООСКОЛЬСКОГО ОКРУГА БЕЛГОРОДСКОЙ ОБЛАСТИ</w:t>
      </w:r>
    </w:p>
    <w:p w:rsidR="005630A5" w:rsidRPr="00855E2B" w:rsidRDefault="005630A5" w:rsidP="005630A5">
      <w:pPr>
        <w:spacing w:after="0" w:line="240" w:lineRule="auto"/>
        <w:jc w:val="center"/>
        <w:rPr>
          <w:bCs/>
          <w:sz w:val="24"/>
          <w:szCs w:val="24"/>
        </w:rPr>
      </w:pPr>
      <w:r w:rsidRPr="00855E2B">
        <w:rPr>
          <w:bCs/>
          <w:sz w:val="24"/>
          <w:szCs w:val="24"/>
        </w:rPr>
        <w:t>МУНИЦИПАЛЬНОЕ БЮДЖЕТНОЕ ОБЩЕОБРАЗОВАТЕЛЬНОЕ УЧРЕЖДЕНИЕ</w:t>
      </w:r>
    </w:p>
    <w:p w:rsidR="005630A5" w:rsidRPr="00855E2B" w:rsidRDefault="005630A5" w:rsidP="005630A5">
      <w:pPr>
        <w:spacing w:after="0" w:line="240" w:lineRule="auto"/>
        <w:jc w:val="center"/>
        <w:rPr>
          <w:bCs/>
          <w:sz w:val="24"/>
          <w:szCs w:val="24"/>
        </w:rPr>
      </w:pPr>
      <w:r w:rsidRPr="00855E2B">
        <w:rPr>
          <w:bCs/>
          <w:sz w:val="24"/>
          <w:szCs w:val="24"/>
        </w:rPr>
        <w:t xml:space="preserve">«СРЕДНЯЯ ОБЩЕОБРАЗОВАТЕЛЬНАЯ ШКОЛА № 6» </w:t>
      </w:r>
    </w:p>
    <w:p w:rsidR="005630A5" w:rsidRPr="00855E2B" w:rsidRDefault="005630A5" w:rsidP="005630A5">
      <w:pPr>
        <w:spacing w:after="0" w:line="240" w:lineRule="auto"/>
        <w:jc w:val="center"/>
        <w:rPr>
          <w:bCs/>
          <w:sz w:val="24"/>
          <w:szCs w:val="24"/>
        </w:rPr>
      </w:pPr>
      <w:r w:rsidRPr="00855E2B">
        <w:rPr>
          <w:bCs/>
          <w:sz w:val="24"/>
          <w:szCs w:val="24"/>
        </w:rPr>
        <w:t>СТАРООСКОЛЬСКОГО ГОРОДСКОГО ОКРУГА</w:t>
      </w:r>
    </w:p>
    <w:p w:rsidR="005630A5" w:rsidRPr="00855E2B" w:rsidRDefault="005630A5" w:rsidP="005630A5">
      <w:pPr>
        <w:spacing w:after="0" w:line="240" w:lineRule="auto"/>
        <w:jc w:val="center"/>
        <w:rPr>
          <w:bCs/>
          <w:sz w:val="24"/>
          <w:szCs w:val="24"/>
        </w:rPr>
      </w:pPr>
      <w:r w:rsidRPr="00855E2B">
        <w:rPr>
          <w:bCs/>
          <w:sz w:val="24"/>
          <w:szCs w:val="24"/>
        </w:rPr>
        <w:t>(МБОУ «СОШ № 6»)</w:t>
      </w:r>
    </w:p>
    <w:p w:rsidR="005630A5" w:rsidRPr="00947C6A" w:rsidRDefault="005630A5" w:rsidP="005630A5">
      <w:pPr>
        <w:jc w:val="center"/>
        <w:rPr>
          <w:bCs/>
          <w:sz w:val="27"/>
          <w:szCs w:val="27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10718"/>
        <w:gridCol w:w="10718"/>
      </w:tblGrid>
      <w:tr w:rsidR="00D8619C" w:rsidRPr="003A6795" w:rsidTr="00620A09">
        <w:trPr>
          <w:trHeight w:val="1335"/>
        </w:trPr>
        <w:tc>
          <w:tcPr>
            <w:tcW w:w="5011" w:type="dxa"/>
          </w:tcPr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5251"/>
              <w:gridCol w:w="5251"/>
            </w:tblGrid>
            <w:tr w:rsidR="00D8619C" w:rsidRPr="00C50688" w:rsidTr="00364584">
              <w:trPr>
                <w:trHeight w:val="1335"/>
              </w:trPr>
              <w:tc>
                <w:tcPr>
                  <w:tcW w:w="5251" w:type="dxa"/>
                </w:tcPr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szCs w:val="28"/>
                    </w:rPr>
                  </w:pPr>
                  <w:r w:rsidRPr="00C50688">
                    <w:rPr>
                      <w:b/>
                      <w:szCs w:val="28"/>
                    </w:rPr>
                    <w:t xml:space="preserve">Рассмотрена 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szCs w:val="28"/>
                    </w:rPr>
                  </w:pPr>
                  <w:r w:rsidRPr="00C50688">
                    <w:rPr>
                      <w:szCs w:val="28"/>
                    </w:rPr>
                    <w:t xml:space="preserve">Протокол заседания педагогического совета </w:t>
                  </w:r>
                  <w:r w:rsidRPr="00C50688">
                    <w:rPr>
                      <w:szCs w:val="28"/>
                      <w:shd w:val="clear" w:color="auto" w:fill="FFFFFF"/>
                    </w:rPr>
                    <w:t>от «31» августа 2021г. №01</w:t>
                  </w:r>
                </w:p>
              </w:tc>
              <w:tc>
                <w:tcPr>
                  <w:tcW w:w="5251" w:type="dxa"/>
                </w:tcPr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szCs w:val="28"/>
                    </w:rPr>
                  </w:pPr>
                  <w:r w:rsidRPr="00C50688">
                    <w:rPr>
                      <w:b/>
                      <w:szCs w:val="28"/>
                    </w:rPr>
                    <w:t>Утверждена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szCs w:val="28"/>
                    </w:rPr>
                  </w:pPr>
                  <w:r w:rsidRPr="00C50688">
                    <w:rPr>
                      <w:szCs w:val="28"/>
                    </w:rPr>
                    <w:t>приказом директора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szCs w:val="28"/>
                    </w:rPr>
                  </w:pPr>
                  <w:r w:rsidRPr="00C50688">
                    <w:rPr>
                      <w:szCs w:val="28"/>
                    </w:rPr>
                    <w:t>МБОУ «СОШ №6»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szCs w:val="28"/>
                    </w:rPr>
                  </w:pPr>
                  <w:r w:rsidRPr="00C50688">
                    <w:rPr>
                      <w:szCs w:val="28"/>
                    </w:rPr>
                    <w:t>от «31» августа 2021г. №434</w:t>
                  </w:r>
                </w:p>
              </w:tc>
            </w:tr>
          </w:tbl>
          <w:p w:rsidR="00D8619C" w:rsidRDefault="00D8619C" w:rsidP="00D8619C"/>
        </w:tc>
        <w:tc>
          <w:tcPr>
            <w:tcW w:w="5011" w:type="dxa"/>
          </w:tcPr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5251"/>
              <w:gridCol w:w="5251"/>
            </w:tblGrid>
            <w:tr w:rsidR="00D8619C" w:rsidRPr="00C50688" w:rsidTr="00364584">
              <w:trPr>
                <w:trHeight w:val="1335"/>
              </w:trPr>
              <w:tc>
                <w:tcPr>
                  <w:tcW w:w="5251" w:type="dxa"/>
                </w:tcPr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szCs w:val="28"/>
                    </w:rPr>
                  </w:pPr>
                  <w:r w:rsidRPr="00C50688">
                    <w:rPr>
                      <w:b/>
                      <w:szCs w:val="28"/>
                    </w:rPr>
                    <w:t xml:space="preserve">Рассмотрена 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szCs w:val="28"/>
                    </w:rPr>
                  </w:pPr>
                  <w:r w:rsidRPr="00C50688">
                    <w:rPr>
                      <w:szCs w:val="28"/>
                    </w:rPr>
                    <w:t xml:space="preserve">Протокол заседания педагогического совета </w:t>
                  </w:r>
                  <w:r w:rsidRPr="00C50688">
                    <w:rPr>
                      <w:szCs w:val="28"/>
                      <w:shd w:val="clear" w:color="auto" w:fill="FFFFFF"/>
                    </w:rPr>
                    <w:t>от «31» августа 2021г. №01</w:t>
                  </w:r>
                </w:p>
              </w:tc>
              <w:tc>
                <w:tcPr>
                  <w:tcW w:w="5251" w:type="dxa"/>
                </w:tcPr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szCs w:val="28"/>
                    </w:rPr>
                  </w:pPr>
                  <w:r w:rsidRPr="00C50688">
                    <w:rPr>
                      <w:b/>
                      <w:szCs w:val="28"/>
                    </w:rPr>
                    <w:t>Утверждена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szCs w:val="28"/>
                    </w:rPr>
                  </w:pPr>
                  <w:r w:rsidRPr="00C50688">
                    <w:rPr>
                      <w:szCs w:val="28"/>
                    </w:rPr>
                    <w:t>приказом директора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szCs w:val="28"/>
                    </w:rPr>
                  </w:pPr>
                  <w:r w:rsidRPr="00C50688">
                    <w:rPr>
                      <w:szCs w:val="28"/>
                    </w:rPr>
                    <w:t>МБОУ «СОШ №6»</w:t>
                  </w:r>
                </w:p>
                <w:p w:rsidR="00D8619C" w:rsidRPr="00C50688" w:rsidRDefault="00D8619C" w:rsidP="00D8619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b/>
                      <w:szCs w:val="28"/>
                    </w:rPr>
                  </w:pPr>
                  <w:r w:rsidRPr="00C50688">
                    <w:rPr>
                      <w:szCs w:val="28"/>
                    </w:rPr>
                    <w:t>от «31» августа 2021г. №434</w:t>
                  </w:r>
                </w:p>
              </w:tc>
            </w:tr>
          </w:tbl>
          <w:p w:rsidR="00D8619C" w:rsidRDefault="00D8619C" w:rsidP="00D8619C"/>
        </w:tc>
      </w:tr>
    </w:tbl>
    <w:p w:rsidR="005630A5" w:rsidRPr="00947C6A" w:rsidRDefault="005630A5" w:rsidP="005630A5">
      <w:pPr>
        <w:rPr>
          <w:sz w:val="27"/>
          <w:szCs w:val="27"/>
        </w:rPr>
      </w:pPr>
    </w:p>
    <w:p w:rsidR="005630A5" w:rsidRPr="00947C6A" w:rsidRDefault="005630A5" w:rsidP="005630A5">
      <w:pPr>
        <w:rPr>
          <w:sz w:val="27"/>
          <w:szCs w:val="27"/>
        </w:rPr>
      </w:pPr>
    </w:p>
    <w:p w:rsidR="005630A5" w:rsidRPr="00947C6A" w:rsidRDefault="005630A5" w:rsidP="005630A5">
      <w:pPr>
        <w:rPr>
          <w:sz w:val="27"/>
          <w:szCs w:val="27"/>
        </w:rPr>
      </w:pPr>
    </w:p>
    <w:p w:rsidR="005630A5" w:rsidRPr="00947C6A" w:rsidRDefault="005630A5" w:rsidP="005630A5">
      <w:pPr>
        <w:rPr>
          <w:sz w:val="27"/>
          <w:szCs w:val="27"/>
        </w:rPr>
      </w:pPr>
    </w:p>
    <w:p w:rsidR="005630A5" w:rsidRPr="00A75FAC" w:rsidRDefault="005630A5" w:rsidP="005630A5">
      <w:pPr>
        <w:rPr>
          <w:sz w:val="26"/>
          <w:szCs w:val="26"/>
        </w:rPr>
      </w:pPr>
    </w:p>
    <w:p w:rsidR="005630A5" w:rsidRPr="00A75FAC" w:rsidRDefault="005630A5" w:rsidP="005630A5">
      <w:pPr>
        <w:pStyle w:val="Default"/>
        <w:jc w:val="center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>ДОПОЛНИТЕЛЬНАЯ ОБЩЕРАЗВИВАЮЩАЯ ПРОГРАММА</w:t>
      </w:r>
    </w:p>
    <w:p w:rsidR="005630A5" w:rsidRPr="00A75FAC" w:rsidRDefault="005630A5" w:rsidP="005630A5">
      <w:pPr>
        <w:pStyle w:val="Default"/>
        <w:jc w:val="center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>СОЦИАЛЬНО-ГУМАНИТАРНОЙ НАПРАВЛЕННОСТИ</w:t>
      </w:r>
    </w:p>
    <w:p w:rsidR="006501E8" w:rsidRPr="00A75FAC" w:rsidRDefault="006501E8" w:rsidP="005630A5">
      <w:pPr>
        <w:pStyle w:val="Default"/>
        <w:jc w:val="center"/>
        <w:rPr>
          <w:b/>
          <w:sz w:val="26"/>
          <w:szCs w:val="26"/>
        </w:rPr>
      </w:pPr>
    </w:p>
    <w:p w:rsidR="005630A5" w:rsidRPr="00587717" w:rsidRDefault="005630A5" w:rsidP="005630A5">
      <w:pPr>
        <w:pStyle w:val="Default"/>
        <w:jc w:val="center"/>
        <w:rPr>
          <w:b/>
          <w:sz w:val="26"/>
          <w:szCs w:val="26"/>
        </w:rPr>
      </w:pPr>
      <w:r w:rsidRPr="00587717">
        <w:rPr>
          <w:b/>
          <w:sz w:val="26"/>
          <w:szCs w:val="26"/>
        </w:rPr>
        <w:t>«Ш</w:t>
      </w:r>
      <w:r w:rsidR="006501E8" w:rsidRPr="00587717">
        <w:rPr>
          <w:b/>
          <w:sz w:val="26"/>
          <w:szCs w:val="26"/>
        </w:rPr>
        <w:t>КОЛА ВЫЖИВАНИЯ»</w:t>
      </w:r>
    </w:p>
    <w:p w:rsidR="005630A5" w:rsidRPr="00A75FAC" w:rsidRDefault="005630A5" w:rsidP="005630A5">
      <w:pPr>
        <w:jc w:val="center"/>
        <w:rPr>
          <w:sz w:val="26"/>
          <w:szCs w:val="26"/>
        </w:rPr>
      </w:pPr>
    </w:p>
    <w:p w:rsidR="005630A5" w:rsidRPr="00A75FAC" w:rsidRDefault="005630A5" w:rsidP="005630A5">
      <w:pPr>
        <w:jc w:val="center"/>
        <w:rPr>
          <w:sz w:val="26"/>
          <w:szCs w:val="26"/>
        </w:rPr>
      </w:pPr>
    </w:p>
    <w:p w:rsidR="005630A5" w:rsidRPr="00A75FAC" w:rsidRDefault="005630A5" w:rsidP="006501E8">
      <w:pPr>
        <w:pStyle w:val="Default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 xml:space="preserve">Уровень программы: </w:t>
      </w:r>
      <w:r w:rsidR="00D8619C">
        <w:rPr>
          <w:sz w:val="26"/>
          <w:szCs w:val="26"/>
        </w:rPr>
        <w:t>базовый</w:t>
      </w:r>
      <w:r w:rsidRPr="00A75FAC">
        <w:rPr>
          <w:sz w:val="26"/>
          <w:szCs w:val="26"/>
        </w:rPr>
        <w:t xml:space="preserve"> </w:t>
      </w:r>
    </w:p>
    <w:p w:rsidR="005630A5" w:rsidRPr="00A75FAC" w:rsidRDefault="005630A5" w:rsidP="006501E8">
      <w:pPr>
        <w:pStyle w:val="Default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 xml:space="preserve">Срок реализации программы: </w:t>
      </w:r>
      <w:r w:rsidR="00D8619C">
        <w:rPr>
          <w:sz w:val="26"/>
          <w:szCs w:val="26"/>
        </w:rPr>
        <w:t>1 год</w:t>
      </w:r>
      <w:r w:rsidRPr="00A75FAC">
        <w:rPr>
          <w:sz w:val="26"/>
          <w:szCs w:val="26"/>
        </w:rPr>
        <w:t xml:space="preserve"> </w:t>
      </w:r>
    </w:p>
    <w:p w:rsidR="005630A5" w:rsidRPr="00A75FAC" w:rsidRDefault="005630A5" w:rsidP="006501E8">
      <w:pPr>
        <w:pStyle w:val="Default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 xml:space="preserve">Общее количество часов: </w:t>
      </w:r>
      <w:r w:rsidR="00D8619C">
        <w:rPr>
          <w:sz w:val="26"/>
          <w:szCs w:val="26"/>
        </w:rPr>
        <w:t>35</w:t>
      </w:r>
      <w:r w:rsidRPr="00A75FAC">
        <w:rPr>
          <w:sz w:val="26"/>
          <w:szCs w:val="26"/>
        </w:rPr>
        <w:t xml:space="preserve"> </w:t>
      </w:r>
    </w:p>
    <w:p w:rsidR="005630A5" w:rsidRPr="00A75FAC" w:rsidRDefault="005630A5" w:rsidP="006501E8">
      <w:pPr>
        <w:pStyle w:val="Default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 xml:space="preserve">Возраст учащихся: </w:t>
      </w:r>
      <w:r w:rsidR="00F8138F">
        <w:rPr>
          <w:sz w:val="26"/>
          <w:szCs w:val="26"/>
        </w:rPr>
        <w:t>14</w:t>
      </w:r>
      <w:r w:rsidRPr="00A75FAC">
        <w:rPr>
          <w:sz w:val="26"/>
          <w:szCs w:val="26"/>
        </w:rPr>
        <w:t xml:space="preserve"> – 1</w:t>
      </w:r>
      <w:r w:rsidR="00F8138F">
        <w:rPr>
          <w:sz w:val="26"/>
          <w:szCs w:val="26"/>
        </w:rPr>
        <w:t>8</w:t>
      </w:r>
      <w:r w:rsidRPr="00A75FAC">
        <w:rPr>
          <w:sz w:val="26"/>
          <w:szCs w:val="26"/>
        </w:rPr>
        <w:t xml:space="preserve"> лет </w:t>
      </w:r>
    </w:p>
    <w:p w:rsidR="005630A5" w:rsidRPr="00A75FAC" w:rsidRDefault="005630A5" w:rsidP="006501E8">
      <w:pPr>
        <w:pStyle w:val="Default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>Вид программы</w:t>
      </w:r>
      <w:r w:rsidRPr="00A75FAC">
        <w:rPr>
          <w:sz w:val="26"/>
          <w:szCs w:val="26"/>
        </w:rPr>
        <w:t xml:space="preserve">: модифицированная </w:t>
      </w:r>
    </w:p>
    <w:p w:rsidR="006501E8" w:rsidRPr="00A75FAC" w:rsidRDefault="005630A5" w:rsidP="006501E8">
      <w:pPr>
        <w:spacing w:after="0" w:line="240" w:lineRule="auto"/>
        <w:ind w:left="0" w:firstLine="0"/>
        <w:rPr>
          <w:b/>
          <w:bCs/>
          <w:sz w:val="26"/>
          <w:szCs w:val="26"/>
        </w:rPr>
      </w:pPr>
      <w:r w:rsidRPr="00A75FAC">
        <w:rPr>
          <w:b/>
          <w:bCs/>
          <w:sz w:val="26"/>
          <w:szCs w:val="26"/>
        </w:rPr>
        <w:t xml:space="preserve">Автор-составитель: </w:t>
      </w:r>
    </w:p>
    <w:p w:rsidR="005630A5" w:rsidRPr="00A75FAC" w:rsidRDefault="00A75FAC" w:rsidP="006501E8">
      <w:pPr>
        <w:spacing w:after="0" w:line="240" w:lineRule="auto"/>
        <w:ind w:left="0" w:hanging="11"/>
        <w:jc w:val="left"/>
        <w:rPr>
          <w:sz w:val="26"/>
          <w:szCs w:val="26"/>
        </w:rPr>
      </w:pPr>
      <w:r w:rsidRPr="00A75FAC">
        <w:rPr>
          <w:bCs/>
          <w:sz w:val="26"/>
          <w:szCs w:val="26"/>
        </w:rPr>
        <w:t>Крючкова Дарья Юрьевна</w:t>
      </w:r>
      <w:r w:rsidR="006501E8" w:rsidRPr="00A75FAC">
        <w:rPr>
          <w:bCs/>
          <w:sz w:val="26"/>
          <w:szCs w:val="26"/>
        </w:rPr>
        <w:t>, педагог дополнительного образования</w:t>
      </w:r>
    </w:p>
    <w:p w:rsidR="005630A5" w:rsidRPr="00A75FAC" w:rsidRDefault="005630A5" w:rsidP="005630A5">
      <w:pPr>
        <w:jc w:val="center"/>
        <w:rPr>
          <w:sz w:val="26"/>
          <w:szCs w:val="26"/>
        </w:rPr>
      </w:pPr>
    </w:p>
    <w:p w:rsidR="005630A5" w:rsidRPr="00A75FAC" w:rsidRDefault="005630A5" w:rsidP="005630A5">
      <w:pPr>
        <w:jc w:val="center"/>
        <w:rPr>
          <w:sz w:val="26"/>
          <w:szCs w:val="26"/>
        </w:rPr>
      </w:pPr>
    </w:p>
    <w:p w:rsidR="005630A5" w:rsidRPr="00A75FAC" w:rsidRDefault="005630A5" w:rsidP="005630A5">
      <w:pPr>
        <w:jc w:val="center"/>
        <w:rPr>
          <w:sz w:val="26"/>
          <w:szCs w:val="26"/>
        </w:rPr>
      </w:pPr>
    </w:p>
    <w:p w:rsidR="005630A5" w:rsidRPr="00A75FAC" w:rsidRDefault="005630A5" w:rsidP="005630A5">
      <w:pPr>
        <w:ind w:left="0" w:firstLine="0"/>
        <w:rPr>
          <w:sz w:val="26"/>
          <w:szCs w:val="26"/>
        </w:rPr>
      </w:pPr>
    </w:p>
    <w:p w:rsidR="005630A5" w:rsidRDefault="005630A5" w:rsidP="005630A5">
      <w:pPr>
        <w:jc w:val="center"/>
        <w:rPr>
          <w:sz w:val="26"/>
          <w:szCs w:val="26"/>
        </w:rPr>
      </w:pPr>
    </w:p>
    <w:p w:rsidR="0064498D" w:rsidRDefault="0064498D" w:rsidP="005630A5">
      <w:pPr>
        <w:jc w:val="center"/>
        <w:rPr>
          <w:sz w:val="26"/>
          <w:szCs w:val="26"/>
        </w:rPr>
      </w:pPr>
    </w:p>
    <w:p w:rsidR="0064498D" w:rsidRDefault="0064498D" w:rsidP="005630A5">
      <w:pPr>
        <w:jc w:val="center"/>
        <w:rPr>
          <w:sz w:val="26"/>
          <w:szCs w:val="26"/>
        </w:rPr>
      </w:pPr>
    </w:p>
    <w:p w:rsidR="0064498D" w:rsidRPr="00A75FAC" w:rsidRDefault="0064498D" w:rsidP="005630A5">
      <w:pPr>
        <w:jc w:val="center"/>
        <w:rPr>
          <w:sz w:val="26"/>
          <w:szCs w:val="26"/>
        </w:rPr>
      </w:pPr>
    </w:p>
    <w:p w:rsidR="005630A5" w:rsidRPr="00A75FAC" w:rsidRDefault="005630A5" w:rsidP="005630A5">
      <w:pPr>
        <w:pStyle w:val="Default"/>
        <w:jc w:val="center"/>
        <w:rPr>
          <w:sz w:val="26"/>
          <w:szCs w:val="26"/>
        </w:rPr>
      </w:pPr>
      <w:r w:rsidRPr="00A75FAC">
        <w:rPr>
          <w:b/>
          <w:bCs/>
          <w:sz w:val="26"/>
          <w:szCs w:val="26"/>
        </w:rPr>
        <w:t>Старый Оскол</w:t>
      </w:r>
    </w:p>
    <w:p w:rsidR="007F2D90" w:rsidRPr="00A75FAC" w:rsidRDefault="005630A5" w:rsidP="005630A5">
      <w:pPr>
        <w:jc w:val="center"/>
        <w:rPr>
          <w:b/>
          <w:bCs/>
          <w:sz w:val="26"/>
          <w:szCs w:val="26"/>
        </w:rPr>
        <w:sectPr w:rsidR="007F2D90" w:rsidRPr="00A75FAC">
          <w:footerReference w:type="even" r:id="rId7"/>
          <w:footerReference w:type="default" r:id="rId8"/>
          <w:footerReference w:type="first" r:id="rId9"/>
          <w:pgSz w:w="11906" w:h="16838"/>
          <w:pgMar w:top="1138" w:right="777" w:bottom="1308" w:left="1135" w:header="720" w:footer="720" w:gutter="0"/>
          <w:cols w:space="720"/>
          <w:titlePg/>
        </w:sectPr>
      </w:pPr>
      <w:r w:rsidRPr="00A75FAC">
        <w:rPr>
          <w:b/>
          <w:bCs/>
          <w:sz w:val="26"/>
          <w:szCs w:val="26"/>
        </w:rPr>
        <w:t>202</w:t>
      </w:r>
      <w:r w:rsidR="00D8619C">
        <w:rPr>
          <w:b/>
          <w:bCs/>
          <w:sz w:val="26"/>
          <w:szCs w:val="26"/>
        </w:rPr>
        <w:t>1</w:t>
      </w:r>
    </w:p>
    <w:p w:rsidR="00AF5404" w:rsidRDefault="00AF5404" w:rsidP="00BA42E9">
      <w:pPr>
        <w:spacing w:after="18" w:line="259" w:lineRule="auto"/>
        <w:ind w:left="0" w:firstLine="0"/>
        <w:jc w:val="center"/>
        <w:rPr>
          <w:b/>
          <w:bCs/>
          <w:sz w:val="26"/>
          <w:szCs w:val="26"/>
        </w:rPr>
      </w:pPr>
      <w:r w:rsidRPr="007B6A55">
        <w:rPr>
          <w:b/>
          <w:bCs/>
          <w:sz w:val="26"/>
          <w:szCs w:val="26"/>
        </w:rPr>
        <w:lastRenderedPageBreak/>
        <w:t>1. Комплекс основных характеристик</w:t>
      </w:r>
    </w:p>
    <w:p w:rsidR="00AE6982" w:rsidRPr="007B6A55" w:rsidRDefault="00AE6982" w:rsidP="00BA42E9">
      <w:pPr>
        <w:spacing w:after="18" w:line="259" w:lineRule="auto"/>
        <w:ind w:left="0" w:firstLine="0"/>
        <w:jc w:val="center"/>
        <w:rPr>
          <w:b/>
          <w:sz w:val="26"/>
          <w:szCs w:val="26"/>
        </w:rPr>
      </w:pP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b/>
          <w:sz w:val="26"/>
          <w:szCs w:val="26"/>
        </w:rPr>
      </w:pPr>
      <w:r w:rsidRPr="007B6A55">
        <w:rPr>
          <w:b/>
          <w:bCs/>
          <w:sz w:val="26"/>
          <w:szCs w:val="26"/>
        </w:rPr>
        <w:t>1.1.</w:t>
      </w:r>
      <w:r w:rsidRPr="007B6A55">
        <w:rPr>
          <w:b/>
          <w:sz w:val="26"/>
          <w:szCs w:val="26"/>
        </w:rPr>
        <w:t xml:space="preserve"> </w:t>
      </w:r>
      <w:r w:rsidRPr="007B6A55">
        <w:rPr>
          <w:b/>
          <w:bCs/>
          <w:sz w:val="26"/>
          <w:szCs w:val="26"/>
        </w:rPr>
        <w:t>Пояснительная записка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sz w:val="26"/>
          <w:szCs w:val="26"/>
        </w:rPr>
        <w:t>Дополнительная общеобразовательная общеразвивающая программа</w:t>
      </w:r>
      <w:r w:rsidR="0064498D" w:rsidRPr="007B6A55">
        <w:rPr>
          <w:sz w:val="26"/>
          <w:szCs w:val="26"/>
        </w:rPr>
        <w:t xml:space="preserve"> </w:t>
      </w:r>
      <w:r w:rsidRPr="007B6A55">
        <w:rPr>
          <w:sz w:val="26"/>
          <w:szCs w:val="26"/>
        </w:rPr>
        <w:t>«</w:t>
      </w:r>
      <w:r w:rsidR="00340C9F" w:rsidRPr="007B6A55">
        <w:rPr>
          <w:sz w:val="26"/>
          <w:szCs w:val="26"/>
        </w:rPr>
        <w:t>Школа выживания</w:t>
      </w:r>
      <w:r w:rsidRPr="007B6A55">
        <w:rPr>
          <w:sz w:val="26"/>
          <w:szCs w:val="26"/>
        </w:rPr>
        <w:t xml:space="preserve">» (далее Программа). </w:t>
      </w:r>
    </w:p>
    <w:p w:rsidR="00AF5404" w:rsidRPr="007B6A55" w:rsidRDefault="00AF5404" w:rsidP="00AE6982">
      <w:pPr>
        <w:pStyle w:val="a3"/>
        <w:spacing w:line="360" w:lineRule="auto"/>
        <w:ind w:left="0"/>
        <w:rPr>
          <w:sz w:val="26"/>
          <w:szCs w:val="26"/>
        </w:rPr>
      </w:pPr>
      <w:r w:rsidRPr="007B6A55">
        <w:rPr>
          <w:i/>
          <w:sz w:val="26"/>
          <w:szCs w:val="26"/>
        </w:rPr>
        <w:t>Направленность:</w:t>
      </w:r>
      <w:r w:rsidRPr="007B6A55">
        <w:rPr>
          <w:sz w:val="26"/>
          <w:szCs w:val="26"/>
        </w:rPr>
        <w:t xml:space="preserve"> </w:t>
      </w:r>
      <w:r w:rsidR="00340C9F" w:rsidRPr="007B6A55">
        <w:rPr>
          <w:sz w:val="26"/>
          <w:szCs w:val="26"/>
        </w:rPr>
        <w:t>социально-гуманитарная</w:t>
      </w:r>
      <w:r w:rsidRPr="007B6A55">
        <w:rPr>
          <w:sz w:val="26"/>
          <w:szCs w:val="26"/>
        </w:rPr>
        <w:t>.</w:t>
      </w:r>
    </w:p>
    <w:p w:rsidR="00AF5404" w:rsidRPr="007B6A55" w:rsidRDefault="00AF5404" w:rsidP="00AE6982">
      <w:pPr>
        <w:spacing w:after="0" w:line="360" w:lineRule="auto"/>
        <w:ind w:left="0" w:firstLine="0"/>
        <w:rPr>
          <w:sz w:val="26"/>
          <w:szCs w:val="26"/>
        </w:rPr>
      </w:pPr>
      <w:r w:rsidRPr="007B6A55">
        <w:rPr>
          <w:i/>
          <w:iCs/>
          <w:sz w:val="26"/>
          <w:szCs w:val="26"/>
        </w:rPr>
        <w:t>Уровень сложности</w:t>
      </w:r>
      <w:r w:rsidRPr="007B6A55">
        <w:rPr>
          <w:iCs/>
          <w:sz w:val="26"/>
          <w:szCs w:val="26"/>
        </w:rPr>
        <w:t xml:space="preserve"> </w:t>
      </w:r>
      <w:r w:rsidRPr="007B6A55">
        <w:rPr>
          <w:i/>
          <w:iCs/>
          <w:sz w:val="26"/>
          <w:szCs w:val="26"/>
        </w:rPr>
        <w:t>программного материала</w:t>
      </w:r>
      <w:r w:rsidRPr="007B6A55">
        <w:rPr>
          <w:sz w:val="26"/>
          <w:szCs w:val="26"/>
        </w:rPr>
        <w:t xml:space="preserve"> </w:t>
      </w:r>
      <w:r w:rsidRPr="007B6A55">
        <w:rPr>
          <w:b/>
          <w:sz w:val="26"/>
          <w:szCs w:val="26"/>
        </w:rPr>
        <w:t xml:space="preserve">- </w:t>
      </w:r>
      <w:r w:rsidRPr="007B6A55">
        <w:rPr>
          <w:sz w:val="26"/>
          <w:szCs w:val="26"/>
        </w:rPr>
        <w:t>ознакомительный.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i/>
          <w:sz w:val="26"/>
          <w:szCs w:val="26"/>
        </w:rPr>
        <w:t>Отличительной особенностью</w:t>
      </w:r>
      <w:r w:rsidRPr="007B6A55">
        <w:rPr>
          <w:sz w:val="26"/>
          <w:szCs w:val="26"/>
        </w:rPr>
        <w:t xml:space="preserve"> </w:t>
      </w:r>
      <w:r w:rsidR="00663467" w:rsidRPr="007B6A55">
        <w:rPr>
          <w:sz w:val="26"/>
          <w:szCs w:val="26"/>
        </w:rPr>
        <w:t>является то, что в «Школу выживания» входят аспекты различных знаний из предметов естественнонаучного цикла и основ безопасности жизнедеятельности, которые способствуют формированию цельного представления в области безопасности жизнедеятельности личности. Занимаясь по данной программе, обучающиеся закрепляют знания по картографии, экологии, углубляют знания по истории, географии, биологии. Программа популяризирует здоровый и безопасный образ жизни.</w:t>
      </w:r>
    </w:p>
    <w:p w:rsidR="00663467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i/>
          <w:sz w:val="26"/>
          <w:szCs w:val="26"/>
        </w:rPr>
        <w:t>Актуальность</w:t>
      </w:r>
      <w:r w:rsidRPr="007B6A55">
        <w:rPr>
          <w:sz w:val="26"/>
          <w:szCs w:val="26"/>
        </w:rPr>
        <w:t xml:space="preserve"> </w:t>
      </w:r>
      <w:r w:rsidRPr="007B6A55">
        <w:rPr>
          <w:i/>
          <w:sz w:val="26"/>
          <w:szCs w:val="26"/>
        </w:rPr>
        <w:t>Программы «</w:t>
      </w:r>
      <w:r w:rsidR="00663467" w:rsidRPr="007B6A55">
        <w:rPr>
          <w:i/>
          <w:sz w:val="26"/>
          <w:szCs w:val="26"/>
        </w:rPr>
        <w:t>Школа выживания</w:t>
      </w:r>
      <w:r w:rsidRPr="007B6A55">
        <w:rPr>
          <w:i/>
          <w:sz w:val="26"/>
          <w:szCs w:val="26"/>
        </w:rPr>
        <w:t>»</w:t>
      </w:r>
      <w:r w:rsidRPr="007B6A55">
        <w:rPr>
          <w:sz w:val="26"/>
          <w:szCs w:val="26"/>
        </w:rPr>
        <w:t xml:space="preserve"> </w:t>
      </w:r>
      <w:r w:rsidR="00663467" w:rsidRPr="007B6A55">
        <w:rPr>
          <w:sz w:val="26"/>
          <w:szCs w:val="26"/>
        </w:rPr>
        <w:t xml:space="preserve">данной Программы обусловлена ее практической значимостью. Программа позволяет подготовить учащихся к самостоятельным действиям при возникновении чрезвычайных ситуаций. 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b/>
          <w:sz w:val="26"/>
          <w:szCs w:val="26"/>
        </w:rPr>
      </w:pPr>
      <w:r w:rsidRPr="007B6A55">
        <w:rPr>
          <w:i/>
          <w:sz w:val="26"/>
          <w:szCs w:val="26"/>
        </w:rPr>
        <w:t>Педагогическая целесообразность</w:t>
      </w:r>
      <w:r w:rsidRPr="007B6A55">
        <w:rPr>
          <w:b/>
          <w:i/>
          <w:sz w:val="26"/>
          <w:szCs w:val="26"/>
        </w:rPr>
        <w:t>:</w:t>
      </w:r>
      <w:r w:rsidRPr="007B6A55">
        <w:rPr>
          <w:sz w:val="26"/>
          <w:szCs w:val="26"/>
        </w:rPr>
        <w:t xml:space="preserve"> занятия по данной Программе </w:t>
      </w:r>
      <w:r w:rsidR="00663467" w:rsidRPr="007B6A55">
        <w:rPr>
          <w:sz w:val="26"/>
          <w:szCs w:val="26"/>
        </w:rPr>
        <w:t>ориентированы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ситуации.</w:t>
      </w:r>
    </w:p>
    <w:p w:rsidR="00AF5404" w:rsidRPr="007B6A55" w:rsidRDefault="007F2D90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i/>
          <w:sz w:val="26"/>
          <w:szCs w:val="26"/>
        </w:rPr>
        <w:t xml:space="preserve">Адресат </w:t>
      </w:r>
      <w:r w:rsidR="00AF5404" w:rsidRPr="007B6A55">
        <w:rPr>
          <w:i/>
          <w:sz w:val="26"/>
          <w:szCs w:val="26"/>
        </w:rPr>
        <w:t>Программы</w:t>
      </w:r>
      <w:r w:rsidR="00AF5404" w:rsidRPr="007B6A55">
        <w:rPr>
          <w:b/>
          <w:i/>
          <w:sz w:val="26"/>
          <w:szCs w:val="26"/>
        </w:rPr>
        <w:t>:</w:t>
      </w:r>
      <w:r w:rsidR="007B6A55">
        <w:rPr>
          <w:b/>
          <w:i/>
          <w:sz w:val="26"/>
          <w:szCs w:val="26"/>
        </w:rPr>
        <w:t xml:space="preserve"> </w:t>
      </w:r>
      <w:r w:rsidR="00AF5404" w:rsidRPr="007B6A55">
        <w:rPr>
          <w:sz w:val="26"/>
          <w:szCs w:val="26"/>
        </w:rPr>
        <w:t>программа рассчитан</w:t>
      </w:r>
      <w:r w:rsidR="007B6A55">
        <w:rPr>
          <w:sz w:val="26"/>
          <w:szCs w:val="26"/>
        </w:rPr>
        <w:t>а на обучающихся в возрасте от 14</w:t>
      </w:r>
      <w:r w:rsidR="00AF5404" w:rsidRPr="007B6A55">
        <w:rPr>
          <w:sz w:val="26"/>
          <w:szCs w:val="26"/>
        </w:rPr>
        <w:t xml:space="preserve"> до 1</w:t>
      </w:r>
      <w:r w:rsidR="007B6A55">
        <w:rPr>
          <w:sz w:val="26"/>
          <w:szCs w:val="26"/>
        </w:rPr>
        <w:t>8</w:t>
      </w:r>
      <w:r w:rsidR="00AF5404" w:rsidRPr="007B6A55">
        <w:rPr>
          <w:sz w:val="26"/>
          <w:szCs w:val="26"/>
        </w:rPr>
        <w:t xml:space="preserve"> лет.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i/>
          <w:sz w:val="26"/>
          <w:szCs w:val="26"/>
        </w:rPr>
        <w:t>Объём программы:</w:t>
      </w:r>
      <w:r w:rsidRPr="007B6A55">
        <w:rPr>
          <w:sz w:val="26"/>
          <w:szCs w:val="26"/>
        </w:rPr>
        <w:t xml:space="preserve"> составляет</w:t>
      </w:r>
      <w:r w:rsidRPr="007B6A55">
        <w:rPr>
          <w:b/>
          <w:bCs/>
          <w:i/>
          <w:iCs/>
          <w:sz w:val="26"/>
          <w:szCs w:val="26"/>
        </w:rPr>
        <w:t xml:space="preserve"> </w:t>
      </w:r>
      <w:r w:rsidR="00D8619C">
        <w:rPr>
          <w:bCs/>
          <w:iCs/>
          <w:sz w:val="26"/>
          <w:szCs w:val="26"/>
        </w:rPr>
        <w:t>35</w:t>
      </w:r>
      <w:r w:rsidRPr="007B6A55">
        <w:rPr>
          <w:b/>
          <w:bCs/>
          <w:i/>
          <w:iCs/>
          <w:sz w:val="26"/>
          <w:szCs w:val="26"/>
        </w:rPr>
        <w:t xml:space="preserve"> </w:t>
      </w:r>
      <w:r w:rsidRPr="007B6A55">
        <w:rPr>
          <w:sz w:val="26"/>
          <w:szCs w:val="26"/>
        </w:rPr>
        <w:t>учебных час</w:t>
      </w:r>
      <w:r w:rsidR="00663467" w:rsidRPr="007B6A55">
        <w:rPr>
          <w:sz w:val="26"/>
          <w:szCs w:val="26"/>
        </w:rPr>
        <w:t>ов</w:t>
      </w:r>
      <w:r w:rsidRPr="007B6A55">
        <w:rPr>
          <w:sz w:val="26"/>
          <w:szCs w:val="26"/>
        </w:rPr>
        <w:t>.</w:t>
      </w:r>
      <w:r w:rsidRPr="007B6A55">
        <w:rPr>
          <w:b/>
          <w:bCs/>
          <w:i/>
          <w:iCs/>
          <w:sz w:val="26"/>
          <w:szCs w:val="26"/>
        </w:rPr>
        <w:t xml:space="preserve"> </w:t>
      </w:r>
      <w:r w:rsidRPr="007B6A55">
        <w:rPr>
          <w:sz w:val="26"/>
          <w:szCs w:val="26"/>
        </w:rPr>
        <w:t xml:space="preserve">Срок реализации Программы </w:t>
      </w:r>
      <w:r w:rsidR="00663467" w:rsidRPr="007B6A55">
        <w:rPr>
          <w:sz w:val="26"/>
          <w:szCs w:val="26"/>
        </w:rPr>
        <w:t>–</w:t>
      </w:r>
      <w:r w:rsidRPr="007B6A55">
        <w:rPr>
          <w:sz w:val="26"/>
          <w:szCs w:val="26"/>
        </w:rPr>
        <w:t xml:space="preserve"> </w:t>
      </w:r>
      <w:r w:rsidR="00D8619C">
        <w:rPr>
          <w:sz w:val="26"/>
          <w:szCs w:val="26"/>
        </w:rPr>
        <w:t>1 год</w:t>
      </w:r>
      <w:r w:rsidRPr="007B6A55">
        <w:rPr>
          <w:sz w:val="26"/>
          <w:szCs w:val="26"/>
        </w:rPr>
        <w:t xml:space="preserve"> обучения.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i/>
          <w:sz w:val="26"/>
          <w:szCs w:val="26"/>
        </w:rPr>
        <w:t>Режим занятий</w:t>
      </w:r>
      <w:r w:rsidRPr="007B6A55">
        <w:rPr>
          <w:b/>
          <w:i/>
          <w:sz w:val="26"/>
          <w:szCs w:val="26"/>
        </w:rPr>
        <w:t>:</w:t>
      </w:r>
      <w:r w:rsidRPr="007B6A55">
        <w:rPr>
          <w:sz w:val="26"/>
          <w:szCs w:val="26"/>
        </w:rPr>
        <w:t xml:space="preserve"> Занятия по Программе проводятся в следующем режиме: </w:t>
      </w:r>
      <w:r w:rsidR="00663467" w:rsidRPr="007B6A55">
        <w:rPr>
          <w:sz w:val="26"/>
          <w:szCs w:val="26"/>
        </w:rPr>
        <w:t>1</w:t>
      </w:r>
      <w:r w:rsidRPr="007B6A55">
        <w:rPr>
          <w:sz w:val="26"/>
          <w:szCs w:val="26"/>
        </w:rPr>
        <w:t xml:space="preserve"> раза в неделю по </w:t>
      </w:r>
      <w:r w:rsidR="00663467" w:rsidRPr="007B6A55">
        <w:rPr>
          <w:sz w:val="26"/>
          <w:szCs w:val="26"/>
        </w:rPr>
        <w:t>1</w:t>
      </w:r>
      <w:r w:rsidRPr="007B6A55">
        <w:rPr>
          <w:sz w:val="26"/>
          <w:szCs w:val="26"/>
        </w:rPr>
        <w:t xml:space="preserve"> час</w:t>
      </w:r>
      <w:r w:rsidR="00663467" w:rsidRPr="007B6A55">
        <w:rPr>
          <w:sz w:val="26"/>
          <w:szCs w:val="26"/>
        </w:rPr>
        <w:t>у</w:t>
      </w:r>
      <w:r w:rsidRPr="007B6A55">
        <w:rPr>
          <w:sz w:val="26"/>
          <w:szCs w:val="26"/>
        </w:rPr>
        <w:t xml:space="preserve"> (1 час – 45 минут)</w:t>
      </w:r>
    </w:p>
    <w:p w:rsidR="00AF5404" w:rsidRPr="007B6A55" w:rsidRDefault="00AF5404" w:rsidP="00AE6982">
      <w:pPr>
        <w:pStyle w:val="1"/>
        <w:spacing w:line="360" w:lineRule="auto"/>
        <w:ind w:left="0" w:firstLine="851"/>
        <w:jc w:val="both"/>
        <w:rPr>
          <w:b w:val="0"/>
          <w:i/>
          <w:sz w:val="26"/>
          <w:szCs w:val="26"/>
        </w:rPr>
      </w:pPr>
      <w:r w:rsidRPr="007B6A55">
        <w:rPr>
          <w:b w:val="0"/>
          <w:i/>
          <w:sz w:val="26"/>
          <w:szCs w:val="26"/>
        </w:rPr>
        <w:t>Формы проведения занятий: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sz w:val="26"/>
          <w:szCs w:val="26"/>
        </w:rPr>
        <w:t xml:space="preserve">Форма обучения - очная. В обучении используются следующие </w:t>
      </w:r>
      <w:r w:rsidRPr="007B6A55">
        <w:rPr>
          <w:iCs/>
          <w:sz w:val="26"/>
          <w:szCs w:val="26"/>
        </w:rPr>
        <w:t>формы проведения занятий:</w:t>
      </w:r>
      <w:r w:rsidRPr="007B6A55">
        <w:rPr>
          <w:sz w:val="26"/>
          <w:szCs w:val="26"/>
        </w:rPr>
        <w:t xml:space="preserve"> практическое занятие, </w:t>
      </w:r>
      <w:r w:rsidR="00663467" w:rsidRPr="007B6A55">
        <w:rPr>
          <w:sz w:val="26"/>
          <w:szCs w:val="26"/>
        </w:rPr>
        <w:t>беседа</w:t>
      </w:r>
      <w:r w:rsidRPr="007B6A55">
        <w:rPr>
          <w:sz w:val="26"/>
          <w:szCs w:val="26"/>
        </w:rPr>
        <w:t>.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i/>
          <w:sz w:val="26"/>
          <w:szCs w:val="26"/>
        </w:rPr>
        <w:t>Оптимальная наполняемость учебной группы</w:t>
      </w:r>
      <w:r w:rsidRPr="007B6A55">
        <w:rPr>
          <w:sz w:val="26"/>
          <w:szCs w:val="26"/>
        </w:rPr>
        <w:t xml:space="preserve"> – </w:t>
      </w:r>
      <w:r w:rsidR="00663467" w:rsidRPr="007B6A55">
        <w:rPr>
          <w:sz w:val="26"/>
          <w:szCs w:val="26"/>
        </w:rPr>
        <w:t xml:space="preserve"> не более 30 человек</w:t>
      </w:r>
      <w:r w:rsidRPr="007B6A55">
        <w:rPr>
          <w:sz w:val="26"/>
          <w:szCs w:val="26"/>
        </w:rPr>
        <w:t>.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i/>
          <w:iCs/>
          <w:sz w:val="26"/>
          <w:szCs w:val="26"/>
        </w:rPr>
        <w:t>Форма организации</w:t>
      </w:r>
      <w:r w:rsidRPr="007B6A55">
        <w:rPr>
          <w:iCs/>
          <w:sz w:val="26"/>
          <w:szCs w:val="26"/>
        </w:rPr>
        <w:t xml:space="preserve"> </w:t>
      </w:r>
      <w:r w:rsidRPr="007B6A55">
        <w:rPr>
          <w:i/>
          <w:iCs/>
          <w:sz w:val="26"/>
          <w:szCs w:val="26"/>
        </w:rPr>
        <w:t>деятельности обучающихся –</w:t>
      </w:r>
      <w:r w:rsidRPr="007B6A55">
        <w:rPr>
          <w:sz w:val="26"/>
          <w:szCs w:val="26"/>
        </w:rPr>
        <w:t xml:space="preserve"> </w:t>
      </w:r>
      <w:r w:rsidR="00FB26F7" w:rsidRPr="007B6A55">
        <w:rPr>
          <w:sz w:val="26"/>
          <w:szCs w:val="26"/>
        </w:rPr>
        <w:t xml:space="preserve"> в рамках классного часа</w:t>
      </w:r>
      <w:r w:rsidRPr="007B6A55">
        <w:rPr>
          <w:sz w:val="26"/>
          <w:szCs w:val="26"/>
        </w:rPr>
        <w:t>.</w:t>
      </w:r>
    </w:p>
    <w:p w:rsidR="00AF5404" w:rsidRPr="007B6A55" w:rsidRDefault="00AF5404" w:rsidP="00AE6982">
      <w:pPr>
        <w:pStyle w:val="a3"/>
        <w:spacing w:line="360" w:lineRule="auto"/>
        <w:ind w:left="0" w:firstLine="851"/>
        <w:rPr>
          <w:sz w:val="26"/>
          <w:szCs w:val="26"/>
        </w:rPr>
      </w:pPr>
      <w:r w:rsidRPr="007B6A55">
        <w:rPr>
          <w:b/>
          <w:sz w:val="26"/>
          <w:szCs w:val="26"/>
        </w:rPr>
        <w:lastRenderedPageBreak/>
        <w:t xml:space="preserve">Цель Программы: </w:t>
      </w:r>
      <w:r w:rsidR="00663467" w:rsidRPr="007B6A55">
        <w:rPr>
          <w:sz w:val="26"/>
          <w:szCs w:val="26"/>
        </w:rPr>
        <w:t>является освоение базовых знаний и навыков, обеспечивающих безопасность человека в условиях, угрожающих жизни.</w:t>
      </w:r>
    </w:p>
    <w:p w:rsidR="00AF5404" w:rsidRPr="007B6A55" w:rsidRDefault="00AF5404" w:rsidP="00AE6982">
      <w:pPr>
        <w:spacing w:after="0" w:line="360" w:lineRule="auto"/>
        <w:ind w:firstLine="851"/>
        <w:rPr>
          <w:sz w:val="26"/>
          <w:szCs w:val="26"/>
        </w:rPr>
      </w:pPr>
      <w:r w:rsidRPr="007B6A55">
        <w:rPr>
          <w:sz w:val="26"/>
          <w:szCs w:val="26"/>
        </w:rPr>
        <w:t xml:space="preserve">Цель может быть достигнута при решении следующих </w:t>
      </w:r>
      <w:r w:rsidRPr="007B6A55">
        <w:rPr>
          <w:iCs/>
          <w:sz w:val="26"/>
          <w:szCs w:val="26"/>
        </w:rPr>
        <w:t>задач:</w:t>
      </w:r>
    </w:p>
    <w:p w:rsidR="00AF5404" w:rsidRPr="007B6A55" w:rsidRDefault="00AF5404" w:rsidP="00AE6982">
      <w:pPr>
        <w:pStyle w:val="a6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6"/>
          <w:szCs w:val="26"/>
        </w:rPr>
      </w:pPr>
      <w:r w:rsidRPr="007B6A55">
        <w:rPr>
          <w:i/>
          <w:color w:val="000000"/>
          <w:sz w:val="26"/>
          <w:szCs w:val="26"/>
        </w:rPr>
        <w:t>Образовательные:</w:t>
      </w:r>
    </w:p>
    <w:p w:rsidR="00AF5404" w:rsidRPr="007B6A55" w:rsidRDefault="00663467" w:rsidP="00AE6982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360" w:lineRule="auto"/>
        <w:ind w:left="426"/>
        <w:jc w:val="both"/>
        <w:rPr>
          <w:sz w:val="26"/>
          <w:szCs w:val="26"/>
        </w:rPr>
      </w:pPr>
      <w:r w:rsidRPr="007B6A55">
        <w:rPr>
          <w:sz w:val="26"/>
          <w:szCs w:val="26"/>
        </w:rPr>
        <w:t>сформировать ряд умений и навыков, необходимых для автономного существования в природе и в антропогенных условиях;</w:t>
      </w:r>
    </w:p>
    <w:p w:rsidR="00AF5404" w:rsidRPr="007B6A55" w:rsidRDefault="00663467" w:rsidP="00AE6982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360" w:lineRule="auto"/>
        <w:ind w:left="426"/>
        <w:jc w:val="both"/>
        <w:rPr>
          <w:sz w:val="26"/>
          <w:szCs w:val="26"/>
        </w:rPr>
      </w:pPr>
      <w:r w:rsidRPr="007B6A55">
        <w:rPr>
          <w:sz w:val="26"/>
          <w:szCs w:val="26"/>
        </w:rPr>
        <w:t>сформировать ряд умений и навыков, необходимых для выживания при возникновении чрезвычайных ситуаций</w:t>
      </w:r>
      <w:r w:rsidR="00AF5404" w:rsidRPr="007B6A55">
        <w:rPr>
          <w:sz w:val="26"/>
          <w:szCs w:val="26"/>
        </w:rPr>
        <w:t>;</w:t>
      </w:r>
    </w:p>
    <w:p w:rsidR="00AF5404" w:rsidRPr="007B6A55" w:rsidRDefault="00663467" w:rsidP="00AE6982">
      <w:pPr>
        <w:pStyle w:val="a5"/>
        <w:numPr>
          <w:ilvl w:val="0"/>
          <w:numId w:val="12"/>
        </w:numPr>
        <w:tabs>
          <w:tab w:val="left" w:pos="1761"/>
          <w:tab w:val="left" w:pos="1762"/>
        </w:tabs>
        <w:spacing w:line="360" w:lineRule="auto"/>
        <w:ind w:left="426"/>
        <w:jc w:val="both"/>
        <w:rPr>
          <w:sz w:val="26"/>
          <w:szCs w:val="26"/>
        </w:rPr>
      </w:pPr>
      <w:r w:rsidRPr="007B6A55">
        <w:rPr>
          <w:sz w:val="26"/>
          <w:szCs w:val="26"/>
        </w:rPr>
        <w:t>сформировать культуру поведения в транспорте, на природе, ответственное отношение к окружающей среде и к своему здоровью; - обучить навыкам автономного существования в антропогенных условиях; - знаниям по картографии.</w:t>
      </w:r>
    </w:p>
    <w:p w:rsidR="00AF5404" w:rsidRPr="007B6A55" w:rsidRDefault="00AF5404" w:rsidP="00AE6982">
      <w:pPr>
        <w:pStyle w:val="a6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6"/>
          <w:szCs w:val="26"/>
        </w:rPr>
      </w:pPr>
      <w:r w:rsidRPr="007B6A55">
        <w:rPr>
          <w:i/>
          <w:color w:val="000000"/>
          <w:sz w:val="26"/>
          <w:szCs w:val="26"/>
        </w:rPr>
        <w:t>Развивающие:</w:t>
      </w:r>
    </w:p>
    <w:p w:rsidR="00663467" w:rsidRPr="007B6A55" w:rsidRDefault="00663467" w:rsidP="00AE6982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426"/>
        <w:jc w:val="both"/>
        <w:rPr>
          <w:sz w:val="26"/>
          <w:szCs w:val="26"/>
        </w:rPr>
      </w:pPr>
      <w:r w:rsidRPr="007B6A55">
        <w:rPr>
          <w:sz w:val="26"/>
          <w:szCs w:val="26"/>
        </w:rPr>
        <w:t xml:space="preserve">развивать способности анализировать, наблюдать, делать выводы; </w:t>
      </w:r>
    </w:p>
    <w:p w:rsidR="00AF5404" w:rsidRPr="007B6A55" w:rsidRDefault="00663467" w:rsidP="00AE6982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426"/>
        <w:jc w:val="both"/>
        <w:rPr>
          <w:sz w:val="26"/>
          <w:szCs w:val="26"/>
        </w:rPr>
      </w:pPr>
      <w:r w:rsidRPr="007B6A55">
        <w:rPr>
          <w:sz w:val="26"/>
          <w:szCs w:val="26"/>
        </w:rPr>
        <w:t>развивать способности к практической деятельности в нестандартных ситуациях и к саморегуляции.</w:t>
      </w:r>
    </w:p>
    <w:p w:rsidR="00AF5404" w:rsidRPr="007B6A55" w:rsidRDefault="00AF5404" w:rsidP="00AE6982">
      <w:pPr>
        <w:pStyle w:val="a6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6"/>
          <w:szCs w:val="26"/>
        </w:rPr>
      </w:pPr>
      <w:r w:rsidRPr="007B6A55">
        <w:rPr>
          <w:i/>
          <w:color w:val="000000"/>
          <w:sz w:val="26"/>
          <w:szCs w:val="26"/>
        </w:rPr>
        <w:t>Воспитательные:</w:t>
      </w:r>
    </w:p>
    <w:p w:rsidR="005630A5" w:rsidRPr="007B6A55" w:rsidRDefault="00663467" w:rsidP="00AE6982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  <w:rPr>
          <w:color w:val="000000"/>
          <w:sz w:val="26"/>
          <w:szCs w:val="26"/>
        </w:rPr>
      </w:pPr>
      <w:r w:rsidRPr="007B6A55">
        <w:rPr>
          <w:color w:val="000000"/>
          <w:sz w:val="26"/>
          <w:szCs w:val="26"/>
        </w:rPr>
        <w:t>воспитать культуру поведения, направленную на соблюдение здорового образа жизни и улучшение состояния окружающей среды; - воспитать умение работать в коллективе.</w:t>
      </w:r>
    </w:p>
    <w:p w:rsidR="005630A5" w:rsidRPr="007B6A55" w:rsidRDefault="005630A5" w:rsidP="00AE6982">
      <w:pPr>
        <w:widowControl w:val="0"/>
        <w:autoSpaceDE w:val="0"/>
        <w:autoSpaceDN w:val="0"/>
        <w:spacing w:after="0" w:line="360" w:lineRule="auto"/>
        <w:ind w:left="0" w:firstLine="851"/>
        <w:rPr>
          <w:color w:val="auto"/>
          <w:sz w:val="26"/>
          <w:szCs w:val="26"/>
        </w:rPr>
      </w:pPr>
      <w:r w:rsidRPr="007B6A55">
        <w:rPr>
          <w:color w:val="auto"/>
          <w:sz w:val="26"/>
          <w:szCs w:val="26"/>
        </w:rPr>
        <w:t xml:space="preserve">В основе реализации программы лежит </w:t>
      </w:r>
      <w:r w:rsidRPr="007B6A55">
        <w:rPr>
          <w:i/>
          <w:iCs/>
          <w:color w:val="auto"/>
          <w:sz w:val="26"/>
          <w:szCs w:val="26"/>
        </w:rPr>
        <w:t>системно-деятельностный подход</w:t>
      </w:r>
      <w:r w:rsidRPr="007B6A55">
        <w:rPr>
          <w:color w:val="auto"/>
          <w:sz w:val="26"/>
          <w:szCs w:val="26"/>
        </w:rPr>
        <w:t xml:space="preserve">, который предполагает формирование у обучающихся </w:t>
      </w:r>
      <w:r w:rsidRPr="007B6A55">
        <w:rPr>
          <w:i/>
          <w:iCs/>
          <w:color w:val="auto"/>
          <w:sz w:val="26"/>
          <w:szCs w:val="26"/>
        </w:rPr>
        <w:t>универсальных учебных</w:t>
      </w:r>
      <w:r w:rsidRPr="007B6A55">
        <w:rPr>
          <w:color w:val="auto"/>
          <w:sz w:val="26"/>
          <w:szCs w:val="26"/>
        </w:rPr>
        <w:t xml:space="preserve"> </w:t>
      </w:r>
      <w:r w:rsidRPr="007B6A55">
        <w:rPr>
          <w:i/>
          <w:iCs/>
          <w:color w:val="auto"/>
          <w:sz w:val="26"/>
          <w:szCs w:val="26"/>
        </w:rPr>
        <w:t xml:space="preserve">действий </w:t>
      </w:r>
      <w:r w:rsidRPr="007B6A55">
        <w:rPr>
          <w:color w:val="auto"/>
          <w:sz w:val="26"/>
          <w:szCs w:val="26"/>
        </w:rPr>
        <w:t>(далее</w:t>
      </w:r>
      <w:r w:rsidRPr="007B6A55">
        <w:rPr>
          <w:i/>
          <w:iCs/>
          <w:color w:val="auto"/>
          <w:sz w:val="26"/>
          <w:szCs w:val="26"/>
        </w:rPr>
        <w:t xml:space="preserve"> </w:t>
      </w:r>
      <w:r w:rsidRPr="007B6A55">
        <w:rPr>
          <w:color w:val="auto"/>
          <w:sz w:val="26"/>
          <w:szCs w:val="26"/>
        </w:rPr>
        <w:t>-</w:t>
      </w:r>
      <w:r w:rsidRPr="007B6A55">
        <w:rPr>
          <w:i/>
          <w:iCs/>
          <w:color w:val="auto"/>
          <w:sz w:val="26"/>
          <w:szCs w:val="26"/>
        </w:rPr>
        <w:t xml:space="preserve"> </w:t>
      </w:r>
      <w:r w:rsidRPr="007B6A55">
        <w:rPr>
          <w:color w:val="auto"/>
          <w:sz w:val="26"/>
          <w:szCs w:val="26"/>
        </w:rPr>
        <w:t>УУД):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90"/>
        <w:gridCol w:w="5560"/>
      </w:tblGrid>
      <w:tr w:rsidR="005630A5" w:rsidRPr="005630A5" w:rsidTr="00BB7FB8">
        <w:tc>
          <w:tcPr>
            <w:tcW w:w="4390" w:type="dxa"/>
          </w:tcPr>
          <w:p w:rsidR="005630A5" w:rsidRPr="005630A5" w:rsidRDefault="005630A5" w:rsidP="005630A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7"/>
                <w:szCs w:val="27"/>
              </w:rPr>
            </w:pPr>
            <w:r w:rsidRPr="005630A5">
              <w:rPr>
                <w:b/>
                <w:bCs/>
                <w:color w:val="auto"/>
                <w:sz w:val="27"/>
                <w:szCs w:val="27"/>
              </w:rPr>
              <w:t>Универсальные умения / индекс</w:t>
            </w:r>
          </w:p>
        </w:tc>
        <w:tc>
          <w:tcPr>
            <w:tcW w:w="5560" w:type="dxa"/>
          </w:tcPr>
          <w:p w:rsidR="005630A5" w:rsidRPr="005630A5" w:rsidRDefault="005630A5" w:rsidP="005630A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7"/>
                <w:szCs w:val="27"/>
              </w:rPr>
            </w:pPr>
            <w:r w:rsidRPr="005630A5">
              <w:rPr>
                <w:b/>
                <w:color w:val="auto"/>
                <w:sz w:val="27"/>
                <w:szCs w:val="27"/>
              </w:rPr>
              <w:t>Образовательный результат</w:t>
            </w:r>
          </w:p>
        </w:tc>
      </w:tr>
      <w:tr w:rsidR="005630A5" w:rsidRPr="005630A5" w:rsidTr="00BB7FB8">
        <w:tc>
          <w:tcPr>
            <w:tcW w:w="4390" w:type="dxa"/>
          </w:tcPr>
          <w:p w:rsidR="005630A5" w:rsidRPr="005630A5" w:rsidRDefault="005630A5" w:rsidP="005630A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 w:val="27"/>
                <w:szCs w:val="27"/>
              </w:rPr>
            </w:pPr>
            <w:r w:rsidRPr="005630A5">
              <w:rPr>
                <w:color w:val="auto"/>
                <w:sz w:val="27"/>
                <w:szCs w:val="27"/>
              </w:rPr>
              <w:t>Личностные (ЛУУД)</w:t>
            </w:r>
          </w:p>
        </w:tc>
        <w:tc>
          <w:tcPr>
            <w:tcW w:w="5560" w:type="dxa"/>
            <w:vAlign w:val="bottom"/>
          </w:tcPr>
          <w:p w:rsidR="005630A5" w:rsidRPr="005630A5" w:rsidRDefault="005630A5" w:rsidP="007969E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С</w:t>
            </w:r>
            <w:r w:rsidRPr="005630A5">
              <w:rPr>
                <w:color w:val="auto"/>
                <w:sz w:val="27"/>
                <w:szCs w:val="27"/>
              </w:rPr>
              <w:t>амостоятельность и личная ответственность за свои поступки, установка на здоровый образ жизни</w:t>
            </w:r>
            <w:r>
              <w:rPr>
                <w:color w:val="auto"/>
                <w:sz w:val="27"/>
                <w:szCs w:val="27"/>
              </w:rPr>
              <w:t>.</w:t>
            </w:r>
          </w:p>
        </w:tc>
      </w:tr>
      <w:tr w:rsidR="005630A5" w:rsidRPr="005630A5" w:rsidTr="00BB7FB8">
        <w:tc>
          <w:tcPr>
            <w:tcW w:w="4390" w:type="dxa"/>
          </w:tcPr>
          <w:p w:rsidR="005630A5" w:rsidRPr="005630A5" w:rsidRDefault="005630A5" w:rsidP="005630A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 w:val="27"/>
                <w:szCs w:val="27"/>
              </w:rPr>
            </w:pPr>
            <w:r w:rsidRPr="005630A5">
              <w:rPr>
                <w:color w:val="auto"/>
                <w:sz w:val="27"/>
                <w:szCs w:val="27"/>
              </w:rPr>
              <w:t>Регулятивные (РУУД)</w:t>
            </w:r>
          </w:p>
        </w:tc>
        <w:tc>
          <w:tcPr>
            <w:tcW w:w="5560" w:type="dxa"/>
          </w:tcPr>
          <w:p w:rsidR="005630A5" w:rsidRPr="007B6A55" w:rsidRDefault="007B6A55" w:rsidP="007969E3">
            <w:pPr>
              <w:pStyle w:val="a5"/>
              <w:numPr>
                <w:ilvl w:val="0"/>
                <w:numId w:val="14"/>
              </w:numPr>
              <w:ind w:left="321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="005630A5" w:rsidRPr="007B6A55">
              <w:rPr>
                <w:bCs/>
                <w:sz w:val="27"/>
                <w:szCs w:val="27"/>
              </w:rPr>
              <w:t>роявлять инициативу в сотрудничестве;</w:t>
            </w:r>
          </w:p>
          <w:p w:rsidR="005630A5" w:rsidRPr="007B6A55" w:rsidRDefault="005630A5" w:rsidP="007969E3">
            <w:pPr>
              <w:pStyle w:val="a5"/>
              <w:numPr>
                <w:ilvl w:val="0"/>
                <w:numId w:val="14"/>
              </w:numPr>
              <w:ind w:left="321"/>
              <w:jc w:val="both"/>
              <w:rPr>
                <w:bCs/>
                <w:sz w:val="27"/>
                <w:szCs w:val="27"/>
              </w:rPr>
            </w:pPr>
            <w:r w:rsidRPr="007B6A55">
              <w:rPr>
                <w:bCs/>
                <w:sz w:val="27"/>
                <w:szCs w:val="27"/>
              </w:rPr>
              <w:t>самостоятельно, адекватно оценивать правильность выполнения действия и в носить необходимые коррективы.</w:t>
            </w:r>
          </w:p>
        </w:tc>
      </w:tr>
      <w:tr w:rsidR="005630A5" w:rsidRPr="005630A5" w:rsidTr="00BB7FB8">
        <w:tc>
          <w:tcPr>
            <w:tcW w:w="4390" w:type="dxa"/>
          </w:tcPr>
          <w:p w:rsidR="005630A5" w:rsidRPr="005630A5" w:rsidRDefault="005630A5" w:rsidP="005630A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 w:val="27"/>
                <w:szCs w:val="27"/>
              </w:rPr>
            </w:pPr>
            <w:r w:rsidRPr="005630A5">
              <w:rPr>
                <w:color w:val="auto"/>
                <w:sz w:val="27"/>
                <w:szCs w:val="27"/>
              </w:rPr>
              <w:t>Познавательные (ПУУД)</w:t>
            </w:r>
          </w:p>
        </w:tc>
        <w:tc>
          <w:tcPr>
            <w:tcW w:w="5560" w:type="dxa"/>
          </w:tcPr>
          <w:p w:rsidR="005630A5" w:rsidRPr="007B6A55" w:rsidRDefault="007B6A55" w:rsidP="007969E3">
            <w:pPr>
              <w:pStyle w:val="a5"/>
              <w:numPr>
                <w:ilvl w:val="0"/>
                <w:numId w:val="15"/>
              </w:numPr>
              <w:ind w:left="32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5630A5" w:rsidRPr="007B6A55">
              <w:rPr>
                <w:sz w:val="27"/>
                <w:szCs w:val="27"/>
              </w:rPr>
              <w:t>знавать, называть и определять объекты и явления окружающей действительности в соответствии с содержанием программы;</w:t>
            </w:r>
          </w:p>
          <w:p w:rsidR="005630A5" w:rsidRPr="007B6A55" w:rsidRDefault="005630A5" w:rsidP="007969E3">
            <w:pPr>
              <w:pStyle w:val="a5"/>
              <w:numPr>
                <w:ilvl w:val="0"/>
                <w:numId w:val="15"/>
              </w:numPr>
              <w:ind w:left="321"/>
              <w:jc w:val="both"/>
              <w:rPr>
                <w:sz w:val="27"/>
                <w:szCs w:val="27"/>
              </w:rPr>
            </w:pPr>
            <w:r w:rsidRPr="007B6A55">
              <w:rPr>
                <w:sz w:val="27"/>
                <w:szCs w:val="27"/>
              </w:rPr>
              <w:t xml:space="preserve">осуществлять расширенный поиск информации с использованием ресурсов </w:t>
            </w:r>
            <w:r w:rsidRPr="007B6A55">
              <w:rPr>
                <w:sz w:val="27"/>
                <w:szCs w:val="27"/>
              </w:rPr>
              <w:lastRenderedPageBreak/>
              <w:t>библиотек и интернета;</w:t>
            </w:r>
          </w:p>
        </w:tc>
      </w:tr>
      <w:tr w:rsidR="005630A5" w:rsidRPr="005630A5" w:rsidTr="00BB7FB8">
        <w:tc>
          <w:tcPr>
            <w:tcW w:w="4390" w:type="dxa"/>
          </w:tcPr>
          <w:p w:rsidR="005630A5" w:rsidRPr="005630A5" w:rsidRDefault="005630A5" w:rsidP="005630A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7"/>
                <w:szCs w:val="27"/>
              </w:rPr>
            </w:pPr>
            <w:r w:rsidRPr="005630A5">
              <w:rPr>
                <w:color w:val="auto"/>
                <w:sz w:val="27"/>
                <w:szCs w:val="27"/>
              </w:rPr>
              <w:lastRenderedPageBreak/>
              <w:t>Коммуникативные (КУУД)</w:t>
            </w:r>
          </w:p>
        </w:tc>
        <w:tc>
          <w:tcPr>
            <w:tcW w:w="5560" w:type="dxa"/>
          </w:tcPr>
          <w:p w:rsidR="005630A5" w:rsidRPr="005630A5" w:rsidRDefault="005630A5" w:rsidP="007969E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7"/>
                <w:szCs w:val="27"/>
              </w:rPr>
            </w:pPr>
            <w:r w:rsidRPr="005630A5">
              <w:rPr>
                <w:color w:val="auto"/>
                <w:sz w:val="27"/>
                <w:szCs w:val="27"/>
              </w:rPr>
              <w:t>Формулирование собственных мыслей, умение высказывать и обосновывать свою точку зрения</w:t>
            </w:r>
            <w:r>
              <w:rPr>
                <w:color w:val="auto"/>
                <w:sz w:val="27"/>
                <w:szCs w:val="27"/>
              </w:rPr>
              <w:t>.</w:t>
            </w:r>
          </w:p>
        </w:tc>
      </w:tr>
    </w:tbl>
    <w:p w:rsidR="00AF5404" w:rsidRDefault="00AF5404" w:rsidP="00663467">
      <w:pPr>
        <w:pStyle w:val="a6"/>
        <w:spacing w:before="0" w:beforeAutospacing="0" w:after="0" w:afterAutospacing="0"/>
        <w:ind w:left="851"/>
        <w:jc w:val="both"/>
      </w:pPr>
      <w:r>
        <w:br w:type="page"/>
      </w:r>
    </w:p>
    <w:p w:rsidR="005630A5" w:rsidRDefault="005630A5" w:rsidP="005630A5">
      <w:pPr>
        <w:pStyle w:val="1"/>
        <w:spacing w:before="110" w:after="240"/>
        <w:ind w:left="0" w:right="1560" w:firstLine="851"/>
        <w:rPr>
          <w:sz w:val="27"/>
          <w:szCs w:val="27"/>
        </w:rPr>
      </w:pPr>
      <w:r w:rsidRPr="00947C6A">
        <w:rPr>
          <w:sz w:val="27"/>
          <w:szCs w:val="27"/>
        </w:rPr>
        <w:lastRenderedPageBreak/>
        <w:t>1.2. Учебный план</w:t>
      </w:r>
    </w:p>
    <w:tbl>
      <w:tblPr>
        <w:tblW w:w="978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402"/>
        <w:gridCol w:w="2268"/>
        <w:gridCol w:w="3402"/>
      </w:tblGrid>
      <w:tr w:rsidR="005630A5" w:rsidRPr="00947C6A" w:rsidTr="00BB7FB8">
        <w:trPr>
          <w:trHeight w:val="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7C6A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7C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7C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7C6A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Формы аттестации</w:t>
            </w:r>
            <w:r w:rsidRPr="00947C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 контроля</w:t>
            </w:r>
          </w:p>
        </w:tc>
      </w:tr>
      <w:tr w:rsidR="005630A5" w:rsidRPr="00947C6A" w:rsidTr="00BB7FB8">
        <w:trPr>
          <w:trHeight w:val="4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C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641E9B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641E9B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630A5" w:rsidRPr="00947C6A" w:rsidTr="00BB7FB8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630A5" w:rsidRPr="00947C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D0262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262">
              <w:rPr>
                <w:rFonts w:ascii="Times New Roman" w:hAnsi="Times New Roman" w:cs="Times New Roman"/>
                <w:sz w:val="26"/>
                <w:szCs w:val="26"/>
              </w:rPr>
              <w:t>Автономное существование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D8619C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630A5" w:rsidRPr="00947C6A" w:rsidTr="00BB7FB8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30A5" w:rsidRPr="00947C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D0262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D8619C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C6A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5630A5" w:rsidRPr="00947C6A" w:rsidTr="00BB7FB8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630A5" w:rsidRPr="00947C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D0262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Чрезвычайные ситуации природного характера нашего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D8619C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9D0262" w:rsidP="009D0262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</w:tr>
      <w:tr w:rsidR="005630A5" w:rsidRPr="00947C6A" w:rsidTr="00BB7FB8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5630A5" w:rsidRPr="00947C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D0262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Отдых на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D8619C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9D0262" w:rsidRPr="00947C6A" w:rsidTr="00BB7FB8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262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262" w:rsidRPr="009D0262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Культурный отдых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262" w:rsidRPr="00947C6A" w:rsidRDefault="00D8619C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262" w:rsidRPr="00947C6A" w:rsidRDefault="009D0262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630A5" w:rsidRPr="00947C6A" w:rsidTr="00BB7FB8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ind w:firstLine="85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D8619C" w:rsidP="00BB7FB8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0A5" w:rsidRPr="00947C6A" w:rsidRDefault="005630A5" w:rsidP="00BB7FB8">
            <w:pPr>
              <w:pStyle w:val="a8"/>
              <w:ind w:firstLine="85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0A5" w:rsidRPr="005630A5" w:rsidRDefault="005630A5" w:rsidP="005630A5"/>
    <w:p w:rsidR="00C269B1" w:rsidRPr="005630A5" w:rsidRDefault="005630A5" w:rsidP="00BB7FB8">
      <w:pPr>
        <w:spacing w:after="0" w:line="259" w:lineRule="auto"/>
        <w:ind w:firstLine="3040"/>
        <w:jc w:val="left"/>
        <w:rPr>
          <w:b/>
          <w:color w:val="auto"/>
          <w:sz w:val="27"/>
          <w:szCs w:val="27"/>
          <w:lang w:eastAsia="en-US"/>
        </w:rPr>
      </w:pPr>
      <w:r w:rsidRPr="005630A5">
        <w:rPr>
          <w:b/>
          <w:color w:val="auto"/>
          <w:sz w:val="27"/>
          <w:szCs w:val="27"/>
          <w:lang w:eastAsia="en-US"/>
        </w:rPr>
        <w:t>1.3. Учебно-тематический план</w:t>
      </w:r>
    </w:p>
    <w:p w:rsidR="005630A5" w:rsidRDefault="005630A5" w:rsidP="005630A5">
      <w:pPr>
        <w:spacing w:after="0" w:line="259" w:lineRule="auto"/>
        <w:jc w:val="left"/>
      </w:pPr>
    </w:p>
    <w:tbl>
      <w:tblPr>
        <w:tblStyle w:val="TableGrid"/>
        <w:tblW w:w="9459" w:type="dxa"/>
        <w:tblInd w:w="459" w:type="dxa"/>
        <w:tblCellMar>
          <w:top w:w="1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674"/>
        <w:gridCol w:w="3404"/>
        <w:gridCol w:w="1275"/>
        <w:gridCol w:w="1135"/>
        <w:gridCol w:w="1277"/>
        <w:gridCol w:w="1694"/>
      </w:tblGrid>
      <w:tr w:rsidR="00C269B1" w:rsidRPr="005630A5" w:rsidTr="00AE6982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96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Название раздела, темы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2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71" w:line="259" w:lineRule="auto"/>
              <w:ind w:left="0" w:right="7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Формы </w:t>
            </w:r>
          </w:p>
          <w:p w:rsidR="00C269B1" w:rsidRPr="005630A5" w:rsidRDefault="004E2044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аттестации </w:t>
            </w:r>
          </w:p>
        </w:tc>
      </w:tr>
      <w:tr w:rsidR="00C269B1" w:rsidRPr="005630A5" w:rsidTr="00AE6982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31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56" w:line="259" w:lineRule="auto"/>
              <w:ind w:left="24" w:firstLine="0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>Практик</w:t>
            </w:r>
          </w:p>
          <w:p w:rsidR="00C269B1" w:rsidRPr="005630A5" w:rsidRDefault="004E2044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а 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9B1" w:rsidRPr="005630A5" w:rsidRDefault="00C269B1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C269B1" w:rsidRPr="005630A5" w:rsidTr="00AE6982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>Вводное занятие.</w:t>
            </w:r>
            <w:r w:rsidRPr="005630A5">
              <w:rPr>
                <w:sz w:val="26"/>
                <w:szCs w:val="26"/>
              </w:rPr>
              <w:t xml:space="preserve"> Инструктаж по технике безопасности.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>
            <w:pPr>
              <w:spacing w:after="0" w:line="259" w:lineRule="auto"/>
              <w:ind w:left="0" w:right="69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>
            <w:pPr>
              <w:spacing w:after="0" w:line="259" w:lineRule="auto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>
            <w:pPr>
              <w:spacing w:after="0" w:line="259" w:lineRule="auto"/>
              <w:ind w:left="0" w:right="67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7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тест </w:t>
            </w:r>
          </w:p>
        </w:tc>
      </w:tr>
      <w:tr w:rsidR="00C269B1" w:rsidRPr="005630A5" w:rsidTr="00AE6982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 w:rsidP="00BA42E9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>Раздел 1. Автономное существование</w:t>
            </w: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2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Понятие об автономном существовании человека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2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План действия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 w:rsidP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5268" w:rsidRPr="005630A5">
              <w:rPr>
                <w:sz w:val="26"/>
                <w:szCs w:val="26"/>
              </w:rPr>
              <w:t xml:space="preserve"> 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Сигналы бедствия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5268" w:rsidRPr="005630A5">
              <w:rPr>
                <w:sz w:val="26"/>
                <w:szCs w:val="26"/>
              </w:rPr>
              <w:t xml:space="preserve"> 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тест </w:t>
            </w:r>
          </w:p>
        </w:tc>
      </w:tr>
      <w:tr w:rsidR="00C269B1" w:rsidRPr="005630A5" w:rsidTr="00AE6982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Жилище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5268" w:rsidRPr="005630A5">
              <w:rPr>
                <w:sz w:val="26"/>
                <w:szCs w:val="26"/>
              </w:rPr>
              <w:t xml:space="preserve"> 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Добывание огня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Добывание пищи и 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5268" w:rsidRPr="005630A5">
              <w:rPr>
                <w:sz w:val="26"/>
                <w:szCs w:val="26"/>
              </w:rPr>
              <w:t xml:space="preserve"> 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тест </w:t>
            </w:r>
          </w:p>
        </w:tc>
      </w:tr>
      <w:tr w:rsidR="00C269B1" w:rsidRPr="005630A5" w:rsidTr="00AE6982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Лекарственные растения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1.8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BA42E9" w:rsidP="00BA42E9">
            <w:pPr>
              <w:tabs>
                <w:tab w:val="center" w:pos="1954"/>
                <w:tab w:val="right" w:pos="3256"/>
              </w:tabs>
              <w:spacing w:after="82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помощь </w:t>
            </w:r>
            <w:r w:rsidR="004E2044" w:rsidRPr="005630A5">
              <w:rPr>
                <w:sz w:val="26"/>
                <w:szCs w:val="26"/>
              </w:rPr>
              <w:t xml:space="preserve">в различных ситуациях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C269B1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D8619C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зачет </w:t>
            </w:r>
          </w:p>
        </w:tc>
      </w:tr>
      <w:tr w:rsidR="00C269B1" w:rsidRPr="005630A5" w:rsidTr="00AE6982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 w:rsidP="00BA42E9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 xml:space="preserve">Раздел 2. Пожарная </w:t>
            </w:r>
            <w:r w:rsidR="00BA42E9">
              <w:rPr>
                <w:b/>
                <w:sz w:val="26"/>
                <w:szCs w:val="26"/>
              </w:rPr>
              <w:t xml:space="preserve"> </w:t>
            </w:r>
            <w:r w:rsidRPr="005630A5">
              <w:rPr>
                <w:b/>
                <w:sz w:val="26"/>
                <w:szCs w:val="26"/>
              </w:rPr>
              <w:t>безопасность</w:t>
            </w: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C269B1">
            <w:pPr>
              <w:spacing w:after="0" w:line="259" w:lineRule="auto"/>
              <w:ind w:left="2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2.1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Пожар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2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2.2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Средства пожаротушения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15268" w:rsidRPr="005630A5">
              <w:rPr>
                <w:sz w:val="26"/>
                <w:szCs w:val="26"/>
              </w:rPr>
              <w:t xml:space="preserve"> 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зачет </w:t>
            </w:r>
          </w:p>
        </w:tc>
      </w:tr>
      <w:tr w:rsidR="00C269B1" w:rsidRPr="005630A5" w:rsidTr="00AE6982">
        <w:trPr>
          <w:trHeight w:val="9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>Раздел 3. Чрезвычайные ситуации природного характера нашего региона</w:t>
            </w: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D8619C">
            <w:pPr>
              <w:spacing w:after="0" w:line="259" w:lineRule="auto"/>
              <w:ind w:left="2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E2044" w:rsidRPr="00BA42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3.1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tabs>
                <w:tab w:val="center" w:pos="1970"/>
                <w:tab w:val="right" w:pos="3256"/>
              </w:tabs>
              <w:spacing w:after="82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Действия </w:t>
            </w:r>
            <w:r w:rsidRPr="005630A5">
              <w:rPr>
                <w:sz w:val="26"/>
                <w:szCs w:val="26"/>
              </w:rPr>
              <w:tab/>
              <w:t xml:space="preserve">при </w:t>
            </w:r>
            <w:r w:rsidRPr="005630A5">
              <w:rPr>
                <w:sz w:val="26"/>
                <w:szCs w:val="26"/>
              </w:rPr>
              <w:tab/>
              <w:t xml:space="preserve">ЧС </w:t>
            </w:r>
          </w:p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природного характера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C269B1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D8619C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7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кроссворд </w:t>
            </w:r>
          </w:p>
        </w:tc>
      </w:tr>
      <w:tr w:rsidR="00C269B1" w:rsidRPr="005630A5" w:rsidTr="00AE6982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3.2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Летний </w:t>
            </w:r>
            <w:r w:rsidR="00F15268" w:rsidRPr="005630A5">
              <w:rPr>
                <w:sz w:val="26"/>
                <w:szCs w:val="26"/>
              </w:rPr>
              <w:t xml:space="preserve">и зимний </w:t>
            </w:r>
            <w:r w:rsidRPr="005630A5">
              <w:rPr>
                <w:sz w:val="26"/>
                <w:szCs w:val="26"/>
              </w:rPr>
              <w:t xml:space="preserve">экстрим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3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 w:rsidP="009D0262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 xml:space="preserve">Раздел </w:t>
            </w:r>
            <w:r w:rsidR="009D0262">
              <w:rPr>
                <w:b/>
                <w:sz w:val="26"/>
                <w:szCs w:val="26"/>
              </w:rPr>
              <w:t>4</w:t>
            </w:r>
            <w:r w:rsidRPr="005630A5">
              <w:rPr>
                <w:b/>
                <w:sz w:val="26"/>
                <w:szCs w:val="26"/>
              </w:rPr>
              <w:t>. Отдых на воде</w:t>
            </w: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BA42E9" w:rsidRDefault="004E2044" w:rsidP="00D8619C">
            <w:pPr>
              <w:spacing w:after="0" w:line="259" w:lineRule="auto"/>
              <w:ind w:left="0" w:right="2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BA42E9" w:rsidRDefault="00D8619C">
            <w:pPr>
              <w:spacing w:after="0" w:line="259" w:lineRule="auto"/>
              <w:ind w:left="0" w:right="2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4E2044" w:rsidRPr="00BA42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BA42E9" w:rsidRDefault="00D8619C">
            <w:pPr>
              <w:spacing w:after="0" w:line="259" w:lineRule="auto"/>
              <w:ind w:left="1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E2044" w:rsidRPr="00BA42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5630A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>4</w:t>
            </w:r>
            <w:r w:rsidR="004E2044" w:rsidRPr="005630A5">
              <w:rPr>
                <w:sz w:val="26"/>
                <w:szCs w:val="26"/>
              </w:rPr>
              <w:t xml:space="preserve">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На водоеме летом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1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5630A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>4</w:t>
            </w:r>
            <w:r w:rsidR="004E2044" w:rsidRPr="005630A5">
              <w:rPr>
                <w:sz w:val="26"/>
                <w:szCs w:val="26"/>
              </w:rPr>
              <w:t xml:space="preserve">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На водоеме зимой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1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5630A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>4</w:t>
            </w:r>
            <w:r w:rsidR="004E2044" w:rsidRPr="005630A5">
              <w:rPr>
                <w:sz w:val="26"/>
                <w:szCs w:val="26"/>
              </w:rPr>
              <w:t xml:space="preserve">.3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Спасение утопающего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зачет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 w:rsidP="00BA42E9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 xml:space="preserve">Раздел </w:t>
            </w:r>
            <w:r w:rsidR="009D0262">
              <w:rPr>
                <w:b/>
                <w:sz w:val="26"/>
                <w:szCs w:val="26"/>
              </w:rPr>
              <w:t>5</w:t>
            </w:r>
            <w:r w:rsidRPr="005630A5">
              <w:rPr>
                <w:b/>
                <w:sz w:val="26"/>
                <w:szCs w:val="26"/>
              </w:rPr>
              <w:t>. Культурный отдых</w:t>
            </w: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4E2044" w:rsidP="00D8619C">
            <w:pPr>
              <w:spacing w:after="0" w:line="259" w:lineRule="auto"/>
              <w:ind w:left="0" w:right="2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  <w:r w:rsidR="00D8619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BA42E9" w:rsidRDefault="00D8619C">
            <w:pPr>
              <w:spacing w:after="0" w:line="259" w:lineRule="auto"/>
              <w:ind w:left="0" w:right="2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E2044" w:rsidRPr="00BA42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1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9B1" w:rsidRPr="005630A5" w:rsidRDefault="004E2044">
            <w:pPr>
              <w:spacing w:after="0" w:line="259" w:lineRule="auto"/>
              <w:ind w:left="0" w:right="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5630A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>5</w:t>
            </w:r>
            <w:r w:rsidR="004E2044" w:rsidRPr="005630A5">
              <w:rPr>
                <w:sz w:val="26"/>
                <w:szCs w:val="26"/>
              </w:rPr>
              <w:t xml:space="preserve">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Экскурсии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1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5630A5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>5</w:t>
            </w:r>
            <w:r w:rsidR="004E2044" w:rsidRPr="005630A5">
              <w:rPr>
                <w:sz w:val="26"/>
                <w:szCs w:val="26"/>
              </w:rPr>
              <w:t xml:space="preserve">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Аквапарки и аттракционы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F15268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>1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BA42E9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C269B1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тест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 xml:space="preserve">Итоговое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BA42E9" w:rsidRDefault="004E2044">
            <w:pPr>
              <w:spacing w:after="0" w:line="259" w:lineRule="auto"/>
              <w:ind w:left="0" w:right="71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BA42E9" w:rsidRDefault="004E2044">
            <w:pPr>
              <w:spacing w:after="0" w:line="259" w:lineRule="auto"/>
              <w:ind w:left="0" w:right="2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BA42E9" w:rsidRDefault="004E2044">
            <w:pPr>
              <w:spacing w:after="0" w:line="259" w:lineRule="auto"/>
              <w:ind w:left="0" w:right="68" w:firstLine="0"/>
              <w:jc w:val="center"/>
              <w:rPr>
                <w:b/>
                <w:sz w:val="26"/>
                <w:szCs w:val="26"/>
              </w:rPr>
            </w:pPr>
            <w:r w:rsidRPr="00BA42E9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зачет </w:t>
            </w:r>
          </w:p>
        </w:tc>
      </w:tr>
      <w:tr w:rsidR="00C269B1" w:rsidRPr="005630A5" w:rsidTr="00AE6982">
        <w:tblPrEx>
          <w:tblCellMar>
            <w:right w:w="38" w:type="dxa"/>
          </w:tblCellMar>
        </w:tblPrEx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5630A5">
              <w:rPr>
                <w:b/>
                <w:sz w:val="26"/>
                <w:szCs w:val="26"/>
              </w:rPr>
              <w:t>Всего</w:t>
            </w:r>
            <w:r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3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 w:rsidP="00BA42E9">
            <w:pPr>
              <w:spacing w:after="0" w:line="259" w:lineRule="auto"/>
              <w:ind w:left="0" w:right="74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4E2044" w:rsidRPr="00563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D8619C">
            <w:pPr>
              <w:spacing w:after="0" w:line="259" w:lineRule="auto"/>
              <w:ind w:left="0" w:right="71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B1" w:rsidRPr="005630A5" w:rsidRDefault="004E2044">
            <w:pPr>
              <w:spacing w:after="0" w:line="259" w:lineRule="auto"/>
              <w:ind w:left="0" w:right="5" w:firstLine="0"/>
              <w:jc w:val="center"/>
              <w:rPr>
                <w:sz w:val="26"/>
                <w:szCs w:val="26"/>
              </w:rPr>
            </w:pPr>
            <w:r w:rsidRPr="005630A5">
              <w:rPr>
                <w:sz w:val="26"/>
                <w:szCs w:val="26"/>
              </w:rPr>
              <w:t xml:space="preserve"> </w:t>
            </w:r>
          </w:p>
        </w:tc>
      </w:tr>
    </w:tbl>
    <w:p w:rsidR="00BB7FB8" w:rsidRDefault="00BB7FB8" w:rsidP="00E86886">
      <w:pPr>
        <w:pStyle w:val="2"/>
        <w:ind w:left="0" w:right="1" w:firstLine="0"/>
        <w:jc w:val="both"/>
      </w:pPr>
    </w:p>
    <w:p w:rsidR="00BB7FB8" w:rsidRPr="0010636A" w:rsidRDefault="00BB7FB8" w:rsidP="00AE6982">
      <w:pPr>
        <w:spacing w:after="0" w:line="360" w:lineRule="auto"/>
        <w:ind w:right="71"/>
        <w:rPr>
          <w:rFonts w:eastAsiaTheme="minorEastAsia"/>
          <w:sz w:val="26"/>
          <w:szCs w:val="26"/>
        </w:rPr>
      </w:pPr>
      <w:r w:rsidRPr="0010636A">
        <w:rPr>
          <w:b/>
          <w:bCs/>
          <w:sz w:val="26"/>
          <w:szCs w:val="26"/>
        </w:rPr>
        <w:t>1.4. Содержание дополнительной общеразвивающей программы «Школа выживания»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i/>
          <w:sz w:val="26"/>
          <w:szCs w:val="26"/>
        </w:rPr>
        <w:t>Вводное занятие.</w:t>
      </w:r>
      <w:r w:rsidRPr="0010636A">
        <w:rPr>
          <w:b/>
          <w:sz w:val="26"/>
          <w:szCs w:val="26"/>
        </w:rPr>
        <w:t xml:space="preserve"> </w:t>
      </w:r>
      <w:r w:rsidRPr="0010636A">
        <w:rPr>
          <w:sz w:val="26"/>
          <w:szCs w:val="26"/>
        </w:rPr>
        <w:t>Содержание программы. Ожидаемые результаты по окончании обучения. Инструктаж по технике безопасности. Входной контроль.</w:t>
      </w:r>
      <w:r w:rsidRPr="0010636A">
        <w:rPr>
          <w:b/>
          <w:sz w:val="26"/>
          <w:szCs w:val="26"/>
        </w:rPr>
        <w:t xml:space="preserve">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i/>
          <w:sz w:val="26"/>
          <w:szCs w:val="26"/>
        </w:rPr>
        <w:t>Раздел 1</w:t>
      </w:r>
      <w:r w:rsidRPr="0010636A">
        <w:rPr>
          <w:i/>
          <w:sz w:val="26"/>
          <w:szCs w:val="26"/>
        </w:rPr>
        <w:t>:</w:t>
      </w:r>
      <w:r w:rsidRPr="0010636A">
        <w:rPr>
          <w:sz w:val="26"/>
          <w:szCs w:val="26"/>
        </w:rPr>
        <w:t xml:space="preserve"> Автономное существование.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1.1.</w:t>
      </w:r>
      <w:r w:rsidRPr="0010636A">
        <w:rPr>
          <w:sz w:val="26"/>
          <w:szCs w:val="26"/>
        </w:rPr>
        <w:t xml:space="preserve"> Понятие об автономном существовании человека.  </w:t>
      </w:r>
    </w:p>
    <w:p w:rsidR="00C269B1" w:rsidRPr="0010636A" w:rsidRDefault="0010636A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sz w:val="26"/>
          <w:szCs w:val="26"/>
        </w:rPr>
        <w:t xml:space="preserve">Факторы выживания в условиях </w:t>
      </w:r>
      <w:r w:rsidR="004E2044" w:rsidRPr="0010636A">
        <w:rPr>
          <w:sz w:val="26"/>
          <w:szCs w:val="26"/>
        </w:rPr>
        <w:t>авт</w:t>
      </w:r>
      <w:r w:rsidRPr="0010636A">
        <w:rPr>
          <w:sz w:val="26"/>
          <w:szCs w:val="26"/>
        </w:rPr>
        <w:t xml:space="preserve">ономного </w:t>
      </w:r>
      <w:r w:rsidR="004E2044" w:rsidRPr="0010636A">
        <w:rPr>
          <w:sz w:val="26"/>
          <w:szCs w:val="26"/>
        </w:rPr>
        <w:t xml:space="preserve">существования. Обеспечение выживания в условиях автономного существования.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1.2.</w:t>
      </w:r>
      <w:r w:rsidRPr="0010636A">
        <w:rPr>
          <w:sz w:val="26"/>
          <w:szCs w:val="26"/>
        </w:rPr>
        <w:t xml:space="preserve"> План действий. Определение времени дня. Оценка ситуации, принятие решения, разработка плана действия. 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1.3.</w:t>
      </w:r>
      <w:r w:rsidRPr="0010636A">
        <w:rPr>
          <w:sz w:val="26"/>
          <w:szCs w:val="26"/>
        </w:rPr>
        <w:t xml:space="preserve"> Сигналы бедствия. Подача сигналов бедствия. Выполнение теста.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1.4.</w:t>
      </w:r>
      <w:r w:rsidRPr="0010636A">
        <w:rPr>
          <w:sz w:val="26"/>
          <w:szCs w:val="26"/>
        </w:rPr>
        <w:t xml:space="preserve"> Жилище. Оборудование жилища. 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1.5.</w:t>
      </w:r>
      <w:r w:rsidRPr="0010636A">
        <w:rPr>
          <w:sz w:val="26"/>
          <w:szCs w:val="26"/>
        </w:rPr>
        <w:t xml:space="preserve"> Добывание огня и приготовление пищи без кухонной посуды. 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1.6.</w:t>
      </w:r>
      <w:r w:rsidRPr="0010636A">
        <w:rPr>
          <w:sz w:val="26"/>
          <w:szCs w:val="26"/>
        </w:rPr>
        <w:t xml:space="preserve"> Питание в условиях автономного существования в различных регионах. Водообеспечение. Выполнение теста.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1.7.</w:t>
      </w:r>
      <w:r w:rsidRPr="0010636A">
        <w:rPr>
          <w:sz w:val="26"/>
          <w:szCs w:val="26"/>
        </w:rPr>
        <w:t xml:space="preserve"> Лекарственные растения. 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sz w:val="26"/>
          <w:szCs w:val="26"/>
        </w:rPr>
        <w:t xml:space="preserve">Профилактика возможных заболеваний с помощью лекарственных трав. 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lastRenderedPageBreak/>
        <w:t>1.8.</w:t>
      </w:r>
      <w:r w:rsidRPr="0010636A">
        <w:rPr>
          <w:sz w:val="26"/>
          <w:szCs w:val="26"/>
        </w:rPr>
        <w:t xml:space="preserve"> Первая помощь при обморожении, солнечном ударе, укусах насекомых, змей, клещей, кровотечениях, и других травмах. Практический зачет.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i/>
          <w:sz w:val="26"/>
          <w:szCs w:val="26"/>
        </w:rPr>
        <w:t>Раздел 2:</w:t>
      </w:r>
      <w:r w:rsidRPr="0010636A">
        <w:rPr>
          <w:sz w:val="26"/>
          <w:szCs w:val="26"/>
        </w:rPr>
        <w:t xml:space="preserve"> Пожарная безопасность.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2.1.</w:t>
      </w:r>
      <w:r w:rsidRPr="0010636A">
        <w:rPr>
          <w:sz w:val="26"/>
          <w:szCs w:val="26"/>
        </w:rPr>
        <w:t xml:space="preserve"> Причины возникновения пожаров в бытовых условиях. Действия при возникновении пожара дома.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2.2.</w:t>
      </w:r>
      <w:r w:rsidRPr="0010636A">
        <w:rPr>
          <w:sz w:val="26"/>
          <w:szCs w:val="26"/>
        </w:rPr>
        <w:t xml:space="preserve"> Подручные средства пожаротушения. Устройство и правила эксплуатации различных видов огнетушителей (пенный, углекислотный, порошковый). Отработка приемов работы с огнетушителями. Практический зачет.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2.3.</w:t>
      </w:r>
      <w:r w:rsidRPr="0010636A">
        <w:rPr>
          <w:sz w:val="26"/>
          <w:szCs w:val="26"/>
        </w:rPr>
        <w:t xml:space="preserve"> Причины возникновения лесных пожаров, как их избежать. Действия при попадании в зону пожаров в природных условиях. Выполнение теста.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i/>
          <w:sz w:val="26"/>
          <w:szCs w:val="26"/>
        </w:rPr>
        <w:t>Раздел 3</w:t>
      </w:r>
      <w:r w:rsidRPr="0010636A">
        <w:rPr>
          <w:i/>
          <w:sz w:val="26"/>
          <w:szCs w:val="26"/>
        </w:rPr>
        <w:t>.</w:t>
      </w:r>
      <w:r w:rsidRPr="0010636A">
        <w:rPr>
          <w:sz w:val="26"/>
          <w:szCs w:val="26"/>
        </w:rPr>
        <w:t xml:space="preserve"> Чрезвычайные ситуации природного характера нашего региона, действия в этих ситуациях.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3.1.</w:t>
      </w:r>
      <w:r w:rsidRPr="0010636A">
        <w:rPr>
          <w:sz w:val="26"/>
          <w:szCs w:val="26"/>
        </w:rPr>
        <w:t xml:space="preserve"> Действия при ЧС природного характера. Описание опасных природных явлений, характерных для нашего региона, правила поведения при попадании в чрезвычайные ситуации природного характера (сильный ветер, ураган, штормовое предупреждение, гроза, шаровая молния, ливень, наводнение, заморозки, метель, буря и др.). Решение кроссворда.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3.2.</w:t>
      </w:r>
      <w:r w:rsidRPr="0010636A">
        <w:rPr>
          <w:sz w:val="26"/>
          <w:szCs w:val="26"/>
        </w:rPr>
        <w:t xml:space="preserve"> Летний экстрим. Осторожно! Солнце! Что нужно есть и пить, как выжить в условиях смога и жары.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i/>
          <w:sz w:val="26"/>
          <w:szCs w:val="26"/>
        </w:rPr>
        <w:t xml:space="preserve">Раздел </w:t>
      </w:r>
      <w:r w:rsidR="00F15268" w:rsidRPr="0010636A">
        <w:rPr>
          <w:b/>
          <w:i/>
          <w:sz w:val="26"/>
          <w:szCs w:val="26"/>
        </w:rPr>
        <w:t>4</w:t>
      </w:r>
      <w:r w:rsidRPr="0010636A">
        <w:rPr>
          <w:i/>
          <w:sz w:val="26"/>
          <w:szCs w:val="26"/>
        </w:rPr>
        <w:t>.</w:t>
      </w:r>
      <w:r w:rsidRPr="0010636A">
        <w:rPr>
          <w:sz w:val="26"/>
          <w:szCs w:val="26"/>
        </w:rPr>
        <w:t xml:space="preserve"> Отдых на воде. </w:t>
      </w:r>
    </w:p>
    <w:p w:rsidR="00C269B1" w:rsidRPr="0010636A" w:rsidRDefault="00F15268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4</w:t>
      </w:r>
      <w:r w:rsidR="004E2044" w:rsidRPr="0010636A">
        <w:rPr>
          <w:b/>
          <w:sz w:val="26"/>
          <w:szCs w:val="26"/>
        </w:rPr>
        <w:t>.1.</w:t>
      </w:r>
      <w:r w:rsidR="004E2044" w:rsidRPr="0010636A">
        <w:rPr>
          <w:sz w:val="26"/>
          <w:szCs w:val="26"/>
        </w:rPr>
        <w:t xml:space="preserve"> На водоеме летом. Плавание и купание. Плавание в лодке. Правила для отдыхающих. </w:t>
      </w:r>
    </w:p>
    <w:p w:rsidR="00C269B1" w:rsidRPr="0010636A" w:rsidRDefault="00F15268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4</w:t>
      </w:r>
      <w:r w:rsidR="004E2044" w:rsidRPr="0010636A">
        <w:rPr>
          <w:b/>
          <w:sz w:val="26"/>
          <w:szCs w:val="26"/>
        </w:rPr>
        <w:t>.2.</w:t>
      </w:r>
      <w:r w:rsidR="004E2044" w:rsidRPr="0010636A">
        <w:rPr>
          <w:sz w:val="26"/>
          <w:szCs w:val="26"/>
        </w:rPr>
        <w:t xml:space="preserve"> На водоеме зимой. Провалились под лед. </w:t>
      </w:r>
    </w:p>
    <w:p w:rsidR="00C269B1" w:rsidRPr="0010636A" w:rsidRDefault="00F15268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4</w:t>
      </w:r>
      <w:r w:rsidR="004E2044" w:rsidRPr="0010636A">
        <w:rPr>
          <w:b/>
          <w:sz w:val="26"/>
          <w:szCs w:val="26"/>
        </w:rPr>
        <w:t>.3.</w:t>
      </w:r>
      <w:r w:rsidR="004E2044" w:rsidRPr="0010636A">
        <w:rPr>
          <w:sz w:val="26"/>
          <w:szCs w:val="26"/>
        </w:rPr>
        <w:t xml:space="preserve"> Спасение утопающего. Как помочь тому, кто тонет. Помощь упавшему за борт. Средства спасения. Приемы спасения. Практический зачет. </w:t>
      </w:r>
    </w:p>
    <w:p w:rsidR="00C269B1" w:rsidRPr="0010636A" w:rsidRDefault="004E2044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i/>
          <w:sz w:val="26"/>
          <w:szCs w:val="26"/>
        </w:rPr>
        <w:t xml:space="preserve">Раздел </w:t>
      </w:r>
      <w:r w:rsidR="00F15268" w:rsidRPr="0010636A">
        <w:rPr>
          <w:b/>
          <w:i/>
          <w:sz w:val="26"/>
          <w:szCs w:val="26"/>
        </w:rPr>
        <w:t>5</w:t>
      </w:r>
      <w:r w:rsidRPr="0010636A">
        <w:rPr>
          <w:b/>
          <w:i/>
          <w:sz w:val="26"/>
          <w:szCs w:val="26"/>
        </w:rPr>
        <w:t>.</w:t>
      </w:r>
      <w:r w:rsidRPr="0010636A">
        <w:rPr>
          <w:sz w:val="26"/>
          <w:szCs w:val="26"/>
        </w:rPr>
        <w:t xml:space="preserve"> Культурный отдых. </w:t>
      </w:r>
    </w:p>
    <w:p w:rsidR="00C269B1" w:rsidRPr="0010636A" w:rsidRDefault="00F15268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5</w:t>
      </w:r>
      <w:r w:rsidR="004E2044" w:rsidRPr="0010636A">
        <w:rPr>
          <w:b/>
          <w:sz w:val="26"/>
          <w:szCs w:val="26"/>
        </w:rPr>
        <w:t>.1.</w:t>
      </w:r>
      <w:r w:rsidR="004E2044" w:rsidRPr="0010636A">
        <w:rPr>
          <w:sz w:val="26"/>
          <w:szCs w:val="26"/>
        </w:rPr>
        <w:t xml:space="preserve"> Экскурсии. Правила безопасного поведения.  </w:t>
      </w:r>
    </w:p>
    <w:p w:rsidR="00C269B1" w:rsidRPr="0010636A" w:rsidRDefault="00F15268" w:rsidP="00AE6982">
      <w:pPr>
        <w:spacing w:after="0" w:line="360" w:lineRule="auto"/>
        <w:ind w:left="0" w:right="64" w:firstLine="709"/>
        <w:rPr>
          <w:sz w:val="26"/>
          <w:szCs w:val="26"/>
        </w:rPr>
      </w:pPr>
      <w:r w:rsidRPr="0010636A">
        <w:rPr>
          <w:b/>
          <w:sz w:val="26"/>
          <w:szCs w:val="26"/>
        </w:rPr>
        <w:t>5</w:t>
      </w:r>
      <w:r w:rsidR="004E2044" w:rsidRPr="0010636A">
        <w:rPr>
          <w:b/>
          <w:sz w:val="26"/>
          <w:szCs w:val="26"/>
        </w:rPr>
        <w:t>.2.</w:t>
      </w:r>
      <w:r w:rsidR="004E2044" w:rsidRPr="0010636A">
        <w:rPr>
          <w:sz w:val="26"/>
          <w:szCs w:val="26"/>
        </w:rPr>
        <w:t xml:space="preserve"> Аквапарки и аттракционы. Общие правила посещения. Выполнение теста. </w:t>
      </w:r>
    </w:p>
    <w:p w:rsidR="00C269B1" w:rsidRPr="0010636A" w:rsidRDefault="004E2044" w:rsidP="00AE6982">
      <w:pPr>
        <w:spacing w:after="0" w:line="360" w:lineRule="auto"/>
        <w:ind w:left="0" w:right="803" w:firstLine="709"/>
        <w:rPr>
          <w:sz w:val="26"/>
          <w:szCs w:val="26"/>
        </w:rPr>
      </w:pPr>
      <w:r w:rsidRPr="0010636A">
        <w:rPr>
          <w:b/>
          <w:i/>
          <w:sz w:val="26"/>
          <w:szCs w:val="26"/>
        </w:rPr>
        <w:t>Итоговое занятие</w:t>
      </w:r>
      <w:r w:rsidRPr="0010636A">
        <w:rPr>
          <w:b/>
          <w:sz w:val="26"/>
          <w:szCs w:val="26"/>
        </w:rPr>
        <w:t>.</w:t>
      </w:r>
      <w:r w:rsidRPr="0010636A">
        <w:rPr>
          <w:sz w:val="26"/>
          <w:szCs w:val="26"/>
        </w:rPr>
        <w:t xml:space="preserve"> Подведение итогов за год. </w:t>
      </w:r>
    </w:p>
    <w:p w:rsidR="0010636A" w:rsidRDefault="0010636A" w:rsidP="00AE6982">
      <w:pPr>
        <w:spacing w:after="0" w:line="360" w:lineRule="auto"/>
        <w:ind w:left="0" w:right="803" w:firstLine="709"/>
        <w:rPr>
          <w:b/>
          <w:sz w:val="26"/>
          <w:szCs w:val="26"/>
        </w:rPr>
      </w:pPr>
    </w:p>
    <w:p w:rsidR="0010636A" w:rsidRDefault="0010636A" w:rsidP="00AE6982">
      <w:pPr>
        <w:spacing w:after="0" w:line="360" w:lineRule="auto"/>
        <w:ind w:left="0" w:right="803" w:firstLine="709"/>
        <w:rPr>
          <w:b/>
          <w:sz w:val="26"/>
          <w:szCs w:val="26"/>
        </w:rPr>
      </w:pPr>
    </w:p>
    <w:p w:rsidR="0010636A" w:rsidRDefault="0010636A" w:rsidP="00AE6982">
      <w:pPr>
        <w:spacing w:after="0" w:line="360" w:lineRule="auto"/>
        <w:ind w:left="0" w:right="803" w:firstLine="709"/>
        <w:rPr>
          <w:b/>
          <w:sz w:val="26"/>
          <w:szCs w:val="26"/>
        </w:rPr>
      </w:pPr>
    </w:p>
    <w:p w:rsidR="00BB7FB8" w:rsidRPr="0010636A" w:rsidRDefault="00BB7FB8" w:rsidP="0010636A">
      <w:pPr>
        <w:spacing w:after="0" w:line="360" w:lineRule="auto"/>
        <w:ind w:left="0" w:right="803" w:firstLine="709"/>
        <w:rPr>
          <w:b/>
          <w:sz w:val="26"/>
          <w:szCs w:val="26"/>
        </w:rPr>
      </w:pPr>
      <w:r w:rsidRPr="0010636A">
        <w:rPr>
          <w:b/>
          <w:sz w:val="26"/>
          <w:szCs w:val="26"/>
        </w:rPr>
        <w:lastRenderedPageBreak/>
        <w:t xml:space="preserve">Планируемые результаты: 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 xml:space="preserve">В результате обучения по программе «Школа выживания» учащиеся будут 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Знать: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правила выживания в условиях автономии;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факторы, укрепляющие, ослабляющие здоровье человека;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порядок действий при возникновении пожара;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порядок действий при попадании в чрезвычайную ситуацию природного характера;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правила безопасного поведения в транспорте, на водоемах, на экскурсиях, на аттракционах;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способы спасения утопающих;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способы саморегуляции в экстремальных ситуациях.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Уметь: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выполнять правила личной гигиены, правила оказания первой медицинской помощи при ранениях, кровотечениях и ожогах;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работать с планом и топографической картой;</w:t>
      </w:r>
    </w:p>
    <w:p w:rsidR="00BB7FB8" w:rsidRPr="0010636A" w:rsidRDefault="00BB7FB8" w:rsidP="0010636A">
      <w:pPr>
        <w:pStyle w:val="a6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0636A">
        <w:rPr>
          <w:color w:val="000000"/>
          <w:sz w:val="26"/>
          <w:szCs w:val="26"/>
        </w:rPr>
        <w:t>- правильно брать питьевую воду и очищать ее в полевых условиях; - утилизировать разные типы бытовых отходов.</w:t>
      </w:r>
    </w:p>
    <w:p w:rsidR="00BB7FB8" w:rsidRPr="0010636A" w:rsidRDefault="00BB7FB8" w:rsidP="0010636A">
      <w:pPr>
        <w:spacing w:after="0" w:line="360" w:lineRule="auto"/>
        <w:ind w:left="0" w:right="803" w:firstLine="0"/>
        <w:rPr>
          <w:sz w:val="26"/>
          <w:szCs w:val="26"/>
        </w:rPr>
      </w:pPr>
    </w:p>
    <w:p w:rsidR="00AE6982" w:rsidRDefault="00AE6982" w:rsidP="00DF7238">
      <w:pPr>
        <w:jc w:val="center"/>
        <w:rPr>
          <w:b/>
          <w:bCs/>
          <w:sz w:val="27"/>
          <w:szCs w:val="27"/>
        </w:rPr>
        <w:sectPr w:rsidR="00AE6982">
          <w:pgSz w:w="11906" w:h="16838"/>
          <w:pgMar w:top="1138" w:right="777" w:bottom="1308" w:left="1135" w:header="720" w:footer="720" w:gutter="0"/>
          <w:cols w:space="720"/>
          <w:titlePg/>
        </w:sectPr>
      </w:pPr>
    </w:p>
    <w:p w:rsidR="00DF7238" w:rsidRPr="00AE6982" w:rsidRDefault="00DF7238" w:rsidP="00DF7238">
      <w:pPr>
        <w:jc w:val="center"/>
        <w:rPr>
          <w:rFonts w:eastAsiaTheme="minorEastAsia"/>
          <w:sz w:val="26"/>
          <w:szCs w:val="26"/>
        </w:rPr>
      </w:pPr>
      <w:r w:rsidRPr="00AE6982">
        <w:rPr>
          <w:b/>
          <w:bCs/>
          <w:sz w:val="26"/>
          <w:szCs w:val="26"/>
        </w:rPr>
        <w:lastRenderedPageBreak/>
        <w:t>2. Комплекс организационно-педагогических условий</w:t>
      </w:r>
    </w:p>
    <w:p w:rsidR="00DF7238" w:rsidRPr="00AE6982" w:rsidRDefault="00DF7238" w:rsidP="00DF7238">
      <w:pPr>
        <w:rPr>
          <w:rFonts w:eastAsiaTheme="minorEastAsia"/>
          <w:sz w:val="26"/>
          <w:szCs w:val="26"/>
        </w:rPr>
      </w:pPr>
    </w:p>
    <w:p w:rsidR="00DF7238" w:rsidRPr="00AE6982" w:rsidRDefault="00DF7238" w:rsidP="00DF7238">
      <w:pPr>
        <w:tabs>
          <w:tab w:val="left" w:pos="260"/>
        </w:tabs>
        <w:rPr>
          <w:rFonts w:eastAsiaTheme="minorEastAsia"/>
          <w:sz w:val="26"/>
          <w:szCs w:val="26"/>
        </w:rPr>
      </w:pPr>
      <w:r w:rsidRPr="00AE6982">
        <w:rPr>
          <w:b/>
          <w:bCs/>
          <w:sz w:val="26"/>
          <w:szCs w:val="26"/>
        </w:rPr>
        <w:t>2.1.</w:t>
      </w:r>
      <w:r w:rsidRPr="00AE6982">
        <w:rPr>
          <w:rFonts w:eastAsiaTheme="minorEastAsia"/>
          <w:sz w:val="26"/>
          <w:szCs w:val="26"/>
        </w:rPr>
        <w:t xml:space="preserve"> </w:t>
      </w:r>
      <w:r w:rsidRPr="00AE6982">
        <w:rPr>
          <w:b/>
          <w:bCs/>
          <w:sz w:val="26"/>
          <w:szCs w:val="26"/>
        </w:rPr>
        <w:t>Формы аттестации/контроля и оценочные материалы</w:t>
      </w:r>
    </w:p>
    <w:p w:rsidR="00DF7238" w:rsidRPr="00AE6982" w:rsidRDefault="00DF7238" w:rsidP="00DF7238">
      <w:pPr>
        <w:tabs>
          <w:tab w:val="left" w:pos="1560"/>
        </w:tabs>
        <w:ind w:right="38"/>
        <w:rPr>
          <w:b/>
          <w:bCs/>
          <w:i/>
          <w:iCs/>
          <w:sz w:val="26"/>
          <w:szCs w:val="26"/>
        </w:rPr>
      </w:pPr>
      <w:r w:rsidRPr="00AE6982">
        <w:rPr>
          <w:b/>
          <w:bCs/>
          <w:i/>
          <w:iCs/>
          <w:sz w:val="26"/>
          <w:szCs w:val="26"/>
        </w:rPr>
        <w:t>Способами проверки ожидаемых результатов являются</w:t>
      </w:r>
      <w:r w:rsidRPr="00AE6982">
        <w:rPr>
          <w:sz w:val="26"/>
          <w:szCs w:val="26"/>
        </w:rPr>
        <w:t>:</w:t>
      </w:r>
      <w:r w:rsidRPr="00AE6982">
        <w:rPr>
          <w:b/>
          <w:bCs/>
          <w:i/>
          <w:iCs/>
          <w:sz w:val="26"/>
          <w:szCs w:val="26"/>
        </w:rPr>
        <w:t xml:space="preserve"> </w:t>
      </w:r>
    </w:p>
    <w:p w:rsidR="00DF7238" w:rsidRPr="00AE6982" w:rsidRDefault="00DF7238" w:rsidP="00DF7238">
      <w:pPr>
        <w:tabs>
          <w:tab w:val="left" w:pos="1560"/>
        </w:tabs>
        <w:ind w:right="38"/>
        <w:rPr>
          <w:sz w:val="26"/>
          <w:szCs w:val="26"/>
        </w:rPr>
      </w:pPr>
      <w:r w:rsidRPr="00AE6982">
        <w:rPr>
          <w:i/>
          <w:sz w:val="26"/>
          <w:szCs w:val="26"/>
        </w:rPr>
        <w:t>Входной контроль:</w:t>
      </w:r>
      <w:r w:rsidRPr="00AE6982">
        <w:rPr>
          <w:b/>
          <w:spacing w:val="-12"/>
          <w:sz w:val="26"/>
          <w:szCs w:val="26"/>
        </w:rPr>
        <w:t xml:space="preserve"> </w:t>
      </w:r>
      <w:r w:rsidRPr="00AE6982">
        <w:rPr>
          <w:sz w:val="26"/>
          <w:szCs w:val="26"/>
        </w:rPr>
        <w:t>наблюдение.</w:t>
      </w:r>
    </w:p>
    <w:p w:rsidR="00DF7238" w:rsidRPr="00AE6982" w:rsidRDefault="00DF7238" w:rsidP="00DF7238">
      <w:pPr>
        <w:tabs>
          <w:tab w:val="left" w:pos="1560"/>
          <w:tab w:val="left" w:pos="3069"/>
          <w:tab w:val="left" w:pos="4572"/>
          <w:tab w:val="left" w:pos="4906"/>
          <w:tab w:val="left" w:pos="6047"/>
          <w:tab w:val="left" w:pos="7342"/>
          <w:tab w:val="left" w:pos="8070"/>
          <w:tab w:val="left" w:pos="8562"/>
        </w:tabs>
        <w:ind w:right="38"/>
        <w:rPr>
          <w:sz w:val="26"/>
          <w:szCs w:val="26"/>
        </w:rPr>
      </w:pPr>
      <w:r w:rsidRPr="00AE6982">
        <w:rPr>
          <w:i/>
          <w:sz w:val="26"/>
          <w:szCs w:val="26"/>
        </w:rPr>
        <w:t>Текущий контроль</w:t>
      </w:r>
      <w:r w:rsidRPr="00AE6982">
        <w:rPr>
          <w:sz w:val="26"/>
          <w:szCs w:val="26"/>
        </w:rPr>
        <w:t>:</w:t>
      </w:r>
      <w:r w:rsidRPr="00AE6982">
        <w:rPr>
          <w:b/>
          <w:sz w:val="26"/>
          <w:szCs w:val="26"/>
        </w:rPr>
        <w:t xml:space="preserve"> </w:t>
      </w:r>
      <w:r w:rsidRPr="00AE6982">
        <w:rPr>
          <w:sz w:val="26"/>
          <w:szCs w:val="26"/>
        </w:rPr>
        <w:t xml:space="preserve">в течение учебного года по </w:t>
      </w:r>
      <w:r w:rsidRPr="00AE6982">
        <w:rPr>
          <w:spacing w:val="-3"/>
          <w:sz w:val="26"/>
          <w:szCs w:val="26"/>
        </w:rPr>
        <w:t xml:space="preserve">результатам </w:t>
      </w:r>
      <w:r w:rsidRPr="00AE6982">
        <w:rPr>
          <w:sz w:val="26"/>
          <w:szCs w:val="26"/>
        </w:rPr>
        <w:t>изучения темы – наблюдение, открытое</w:t>
      </w:r>
      <w:r w:rsidRPr="00AE6982">
        <w:rPr>
          <w:spacing w:val="-7"/>
          <w:sz w:val="26"/>
          <w:szCs w:val="26"/>
        </w:rPr>
        <w:t xml:space="preserve"> </w:t>
      </w:r>
      <w:r w:rsidRPr="00AE6982">
        <w:rPr>
          <w:sz w:val="26"/>
          <w:szCs w:val="26"/>
        </w:rPr>
        <w:t>занятие, тест, зачёт.</w:t>
      </w:r>
    </w:p>
    <w:p w:rsidR="00DF7238" w:rsidRPr="00AE6982" w:rsidRDefault="00DF7238" w:rsidP="00DF7238">
      <w:pPr>
        <w:tabs>
          <w:tab w:val="left" w:pos="1560"/>
          <w:tab w:val="left" w:pos="4211"/>
          <w:tab w:val="left" w:pos="5749"/>
          <w:tab w:val="left" w:pos="7100"/>
          <w:tab w:val="left" w:pos="8248"/>
        </w:tabs>
        <w:ind w:right="38"/>
        <w:rPr>
          <w:sz w:val="26"/>
          <w:szCs w:val="26"/>
        </w:rPr>
      </w:pPr>
      <w:r w:rsidRPr="00AE6982">
        <w:rPr>
          <w:i/>
          <w:sz w:val="26"/>
          <w:szCs w:val="26"/>
        </w:rPr>
        <w:t>Промежуточный контроль:</w:t>
      </w:r>
      <w:r w:rsidRPr="00AE6982">
        <w:rPr>
          <w:b/>
          <w:sz w:val="26"/>
          <w:szCs w:val="26"/>
        </w:rPr>
        <w:t xml:space="preserve"> </w:t>
      </w:r>
      <w:r w:rsidRPr="00AE6982">
        <w:rPr>
          <w:sz w:val="26"/>
          <w:szCs w:val="26"/>
        </w:rPr>
        <w:t>тест.</w:t>
      </w:r>
    </w:p>
    <w:p w:rsidR="00DF7238" w:rsidRPr="00AE6982" w:rsidRDefault="00DF7238" w:rsidP="00DF7238">
      <w:pPr>
        <w:tabs>
          <w:tab w:val="left" w:pos="1560"/>
        </w:tabs>
        <w:ind w:right="38"/>
        <w:rPr>
          <w:sz w:val="26"/>
          <w:szCs w:val="26"/>
        </w:rPr>
      </w:pPr>
      <w:r w:rsidRPr="00AE6982">
        <w:rPr>
          <w:i/>
          <w:sz w:val="26"/>
          <w:szCs w:val="26"/>
        </w:rPr>
        <w:t>Итоговый контроль:</w:t>
      </w:r>
      <w:r w:rsidRPr="00AE6982">
        <w:rPr>
          <w:b/>
          <w:sz w:val="26"/>
          <w:szCs w:val="26"/>
        </w:rPr>
        <w:t xml:space="preserve"> </w:t>
      </w:r>
      <w:r w:rsidRPr="00AE6982">
        <w:rPr>
          <w:sz w:val="26"/>
          <w:szCs w:val="26"/>
        </w:rPr>
        <w:t>зачёт.</w:t>
      </w:r>
    </w:p>
    <w:p w:rsidR="00C269B1" w:rsidRPr="00AE6982" w:rsidRDefault="00DF7238" w:rsidP="00DF7238">
      <w:pPr>
        <w:ind w:right="60"/>
        <w:rPr>
          <w:sz w:val="26"/>
          <w:szCs w:val="26"/>
        </w:rPr>
      </w:pPr>
      <w:r w:rsidRPr="00AE6982">
        <w:rPr>
          <w:sz w:val="26"/>
          <w:szCs w:val="26"/>
        </w:rPr>
        <w:t xml:space="preserve">Предусмотрены и другие </w:t>
      </w:r>
      <w:r w:rsidRPr="00AE6982">
        <w:rPr>
          <w:b/>
          <w:bCs/>
          <w:i/>
          <w:iCs/>
          <w:sz w:val="26"/>
          <w:szCs w:val="26"/>
        </w:rPr>
        <w:t>формы подведения итогов реализации</w:t>
      </w:r>
      <w:r w:rsidRPr="00AE6982">
        <w:rPr>
          <w:sz w:val="26"/>
          <w:szCs w:val="26"/>
        </w:rPr>
        <w:t xml:space="preserve"> </w:t>
      </w:r>
      <w:r w:rsidRPr="00AE6982">
        <w:rPr>
          <w:b/>
          <w:bCs/>
          <w:i/>
          <w:iCs/>
          <w:sz w:val="26"/>
          <w:szCs w:val="26"/>
        </w:rPr>
        <w:t xml:space="preserve">программы: </w:t>
      </w:r>
      <w:r w:rsidRPr="00AE6982">
        <w:rPr>
          <w:sz w:val="26"/>
          <w:szCs w:val="26"/>
        </w:rPr>
        <w:t>тестовые задания по разделам;</w:t>
      </w:r>
      <w:r w:rsidRPr="00AE6982">
        <w:rPr>
          <w:b/>
          <w:bCs/>
          <w:i/>
          <w:iCs/>
          <w:sz w:val="26"/>
          <w:szCs w:val="26"/>
        </w:rPr>
        <w:t xml:space="preserve"> </w:t>
      </w:r>
      <w:r w:rsidRPr="00AE6982">
        <w:rPr>
          <w:sz w:val="26"/>
          <w:szCs w:val="26"/>
        </w:rPr>
        <w:t>индивидуальные задания.</w:t>
      </w:r>
    </w:p>
    <w:p w:rsidR="00DF7238" w:rsidRPr="00AE6982" w:rsidRDefault="00DF7238" w:rsidP="00DF7238">
      <w:pPr>
        <w:pStyle w:val="a5"/>
        <w:tabs>
          <w:tab w:val="left" w:pos="260"/>
        </w:tabs>
        <w:ind w:left="322" w:right="71" w:firstLine="0"/>
        <w:rPr>
          <w:rFonts w:eastAsiaTheme="minorEastAsia"/>
          <w:sz w:val="26"/>
          <w:szCs w:val="26"/>
          <w:lang w:eastAsia="ru-RU"/>
        </w:rPr>
      </w:pPr>
      <w:r w:rsidRPr="00AE6982">
        <w:rPr>
          <w:b/>
          <w:bCs/>
          <w:sz w:val="26"/>
          <w:szCs w:val="26"/>
          <w:lang w:eastAsia="ru-RU"/>
        </w:rPr>
        <w:t>2.2.</w:t>
      </w:r>
      <w:r w:rsidRPr="00AE6982">
        <w:rPr>
          <w:rFonts w:eastAsiaTheme="minorEastAsia"/>
          <w:sz w:val="26"/>
          <w:szCs w:val="26"/>
          <w:lang w:eastAsia="ru-RU"/>
        </w:rPr>
        <w:t xml:space="preserve"> </w:t>
      </w:r>
      <w:r w:rsidRPr="00AE6982">
        <w:rPr>
          <w:b/>
          <w:bCs/>
          <w:sz w:val="26"/>
          <w:szCs w:val="26"/>
          <w:lang w:eastAsia="ru-RU"/>
        </w:rPr>
        <w:t>Календарный учебный график</w:t>
      </w:r>
    </w:p>
    <w:tbl>
      <w:tblPr>
        <w:tblW w:w="988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400"/>
        <w:gridCol w:w="1420"/>
        <w:gridCol w:w="1280"/>
        <w:gridCol w:w="1280"/>
        <w:gridCol w:w="1280"/>
        <w:gridCol w:w="1940"/>
      </w:tblGrid>
      <w:tr w:rsidR="00DF7238" w:rsidRPr="00DF7238" w:rsidTr="00B460E5">
        <w:trPr>
          <w:trHeight w:val="283"/>
        </w:trPr>
        <w:tc>
          <w:tcPr>
            <w:tcW w:w="1280" w:type="dxa"/>
            <w:vAlign w:val="bottom"/>
          </w:tcPr>
          <w:p w:rsidR="00DF7238" w:rsidRPr="00DF7238" w:rsidRDefault="00DF7238" w:rsidP="00DF7238">
            <w:pPr>
              <w:ind w:lef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b/>
                <w:bCs/>
                <w:sz w:val="24"/>
                <w:szCs w:val="24"/>
              </w:rPr>
              <w:t>Год</w:t>
            </w:r>
            <w:r w:rsidRPr="00DF7238">
              <w:rPr>
                <w:b/>
                <w:bCs/>
                <w:w w:val="99"/>
                <w:sz w:val="24"/>
                <w:szCs w:val="24"/>
              </w:rPr>
              <w:t xml:space="preserve"> обучения</w:t>
            </w:r>
          </w:p>
        </w:tc>
        <w:tc>
          <w:tcPr>
            <w:tcW w:w="1400" w:type="dxa"/>
            <w:vAlign w:val="bottom"/>
          </w:tcPr>
          <w:p w:rsidR="00DF7238" w:rsidRPr="00DF7238" w:rsidRDefault="00DF7238" w:rsidP="00DF7238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b/>
                <w:bCs/>
                <w:w w:val="99"/>
                <w:sz w:val="24"/>
                <w:szCs w:val="24"/>
              </w:rPr>
              <w:t>Дата</w:t>
            </w:r>
            <w:r w:rsidRPr="00DF7238">
              <w:rPr>
                <w:b/>
                <w:bCs/>
                <w:w w:val="98"/>
                <w:sz w:val="24"/>
                <w:szCs w:val="24"/>
              </w:rPr>
              <w:t xml:space="preserve"> начала</w:t>
            </w:r>
            <w:r w:rsidRPr="00DF7238">
              <w:rPr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1420" w:type="dxa"/>
            <w:vAlign w:val="bottom"/>
          </w:tcPr>
          <w:p w:rsidR="00DF7238" w:rsidRPr="00DF7238" w:rsidRDefault="00DF7238" w:rsidP="00DF7238">
            <w:pPr>
              <w:ind w:left="-5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b/>
                <w:bCs/>
                <w:w w:val="99"/>
                <w:sz w:val="24"/>
                <w:szCs w:val="24"/>
              </w:rPr>
              <w:t>Дата</w:t>
            </w:r>
            <w:r w:rsidRPr="00DF7238">
              <w:rPr>
                <w:b/>
                <w:bCs/>
                <w:sz w:val="24"/>
                <w:szCs w:val="24"/>
              </w:rPr>
              <w:t xml:space="preserve"> окончания занятий</w:t>
            </w:r>
          </w:p>
        </w:tc>
        <w:tc>
          <w:tcPr>
            <w:tcW w:w="1280" w:type="dxa"/>
            <w:vAlign w:val="bottom"/>
          </w:tcPr>
          <w:p w:rsidR="00DF7238" w:rsidRPr="00DF7238" w:rsidRDefault="00DF7238" w:rsidP="00DF7238">
            <w:pPr>
              <w:ind w:left="-7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b/>
                <w:bCs/>
                <w:sz w:val="24"/>
                <w:szCs w:val="24"/>
              </w:rPr>
              <w:t>Кол-во учебных недель</w:t>
            </w:r>
          </w:p>
        </w:tc>
        <w:tc>
          <w:tcPr>
            <w:tcW w:w="1280" w:type="dxa"/>
            <w:vAlign w:val="bottom"/>
          </w:tcPr>
          <w:p w:rsidR="00DF7238" w:rsidRPr="00DF7238" w:rsidRDefault="00DF7238" w:rsidP="00DF7238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b/>
                <w:bCs/>
                <w:sz w:val="24"/>
                <w:szCs w:val="24"/>
              </w:rPr>
              <w:t>Кол-во</w:t>
            </w:r>
            <w:r w:rsidRPr="00DF7238">
              <w:rPr>
                <w:b/>
                <w:bCs/>
                <w:w w:val="99"/>
                <w:sz w:val="24"/>
                <w:szCs w:val="24"/>
              </w:rPr>
              <w:t xml:space="preserve"> учебных дней</w:t>
            </w:r>
          </w:p>
        </w:tc>
        <w:tc>
          <w:tcPr>
            <w:tcW w:w="1280" w:type="dxa"/>
            <w:vAlign w:val="bottom"/>
          </w:tcPr>
          <w:p w:rsidR="00DF7238" w:rsidRPr="00DF7238" w:rsidRDefault="00DF7238" w:rsidP="00DF7238">
            <w:pPr>
              <w:ind w:lef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b/>
                <w:bCs/>
                <w:sz w:val="24"/>
                <w:szCs w:val="24"/>
              </w:rPr>
              <w:t>Кол-во</w:t>
            </w:r>
            <w:r w:rsidRPr="00DF7238">
              <w:rPr>
                <w:b/>
                <w:bCs/>
                <w:w w:val="99"/>
                <w:sz w:val="24"/>
                <w:szCs w:val="24"/>
              </w:rPr>
              <w:t xml:space="preserve"> учебных</w:t>
            </w:r>
            <w:r w:rsidRPr="00DF7238">
              <w:rPr>
                <w:b/>
                <w:bCs/>
                <w:w w:val="98"/>
                <w:sz w:val="24"/>
                <w:szCs w:val="24"/>
              </w:rPr>
              <w:t xml:space="preserve"> часов</w:t>
            </w:r>
          </w:p>
        </w:tc>
        <w:tc>
          <w:tcPr>
            <w:tcW w:w="1940" w:type="dxa"/>
            <w:vAlign w:val="bottom"/>
          </w:tcPr>
          <w:p w:rsidR="00DF7238" w:rsidRPr="00DF7238" w:rsidRDefault="00DF7238" w:rsidP="00DF7238">
            <w:pPr>
              <w:ind w:left="-20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b/>
                <w:bCs/>
                <w:sz w:val="24"/>
                <w:szCs w:val="24"/>
              </w:rPr>
              <w:t>Режим занятий</w:t>
            </w:r>
          </w:p>
        </w:tc>
      </w:tr>
      <w:tr w:rsidR="00DF7238" w:rsidRPr="00DF7238" w:rsidTr="00B460E5">
        <w:trPr>
          <w:trHeight w:val="280"/>
        </w:trPr>
        <w:tc>
          <w:tcPr>
            <w:tcW w:w="1280" w:type="dxa"/>
            <w:vAlign w:val="bottom"/>
          </w:tcPr>
          <w:p w:rsidR="00DF7238" w:rsidRPr="00DF7238" w:rsidRDefault="00D8619C" w:rsidP="00DF7238">
            <w:pPr>
              <w:ind w:left="-18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400" w:type="dxa"/>
            <w:vAlign w:val="bottom"/>
          </w:tcPr>
          <w:p w:rsidR="00DF7238" w:rsidRPr="00DF7238" w:rsidRDefault="00D8619C" w:rsidP="00C5471B">
            <w:pPr>
              <w:ind w:left="-22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DF7238" w:rsidRPr="00DF7238">
              <w:rPr>
                <w:sz w:val="24"/>
                <w:szCs w:val="24"/>
              </w:rPr>
              <w:t>.202</w:t>
            </w:r>
            <w:r w:rsidR="00C5471B">
              <w:rPr>
                <w:sz w:val="24"/>
                <w:szCs w:val="24"/>
              </w:rPr>
              <w:t>1</w:t>
            </w:r>
            <w:r w:rsidR="00DF7238" w:rsidRPr="00DF7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0" w:type="dxa"/>
            <w:vAlign w:val="bottom"/>
          </w:tcPr>
          <w:p w:rsidR="00DF7238" w:rsidRPr="00DF7238" w:rsidRDefault="00DF7238" w:rsidP="00D8619C">
            <w:pPr>
              <w:ind w:left="0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DF7238">
              <w:rPr>
                <w:sz w:val="24"/>
                <w:szCs w:val="24"/>
              </w:rPr>
              <w:t>3</w:t>
            </w:r>
            <w:r w:rsidR="00D8619C">
              <w:rPr>
                <w:sz w:val="24"/>
                <w:szCs w:val="24"/>
              </w:rPr>
              <w:t>1</w:t>
            </w:r>
            <w:r w:rsidRPr="00DF7238">
              <w:rPr>
                <w:sz w:val="24"/>
                <w:szCs w:val="24"/>
              </w:rPr>
              <w:t>.05.202</w:t>
            </w:r>
            <w:r w:rsidR="00D8619C">
              <w:rPr>
                <w:sz w:val="24"/>
                <w:szCs w:val="24"/>
              </w:rPr>
              <w:t>2</w:t>
            </w:r>
            <w:r w:rsidRPr="00DF7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vAlign w:val="bottom"/>
          </w:tcPr>
          <w:p w:rsidR="00DF7238" w:rsidRPr="00DF7238" w:rsidRDefault="00D8619C" w:rsidP="00DF7238">
            <w:pPr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vAlign w:val="bottom"/>
          </w:tcPr>
          <w:p w:rsidR="00DF7238" w:rsidRPr="00DF7238" w:rsidRDefault="00D8619C" w:rsidP="00DF7238">
            <w:pPr>
              <w:ind w:left="0" w:right="6"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vAlign w:val="bottom"/>
          </w:tcPr>
          <w:p w:rsidR="00DF7238" w:rsidRPr="00DF7238" w:rsidRDefault="00D8619C" w:rsidP="00DF7238">
            <w:pPr>
              <w:ind w:left="-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1940" w:type="dxa"/>
            <w:vAlign w:val="bottom"/>
          </w:tcPr>
          <w:p w:rsidR="00DF7238" w:rsidRPr="00DF7238" w:rsidRDefault="00DF7238" w:rsidP="00DF7238">
            <w:pPr>
              <w:ind w:left="125" w:right="104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DF7238">
              <w:rPr>
                <w:rFonts w:eastAsiaTheme="minorEastAsia"/>
                <w:sz w:val="24"/>
                <w:szCs w:val="24"/>
              </w:rPr>
              <w:t xml:space="preserve"> раз в неделю по 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DF7238">
              <w:rPr>
                <w:rFonts w:eastAsiaTheme="minorEastAsia"/>
                <w:sz w:val="24"/>
                <w:szCs w:val="24"/>
              </w:rPr>
              <w:t xml:space="preserve"> час</w:t>
            </w:r>
            <w:r>
              <w:rPr>
                <w:rFonts w:eastAsiaTheme="minorEastAsia"/>
                <w:sz w:val="24"/>
                <w:szCs w:val="24"/>
              </w:rPr>
              <w:t>у</w:t>
            </w:r>
            <w:r w:rsidRPr="00DF7238">
              <w:rPr>
                <w:rFonts w:eastAsiaTheme="minorEastAsia"/>
                <w:sz w:val="24"/>
                <w:szCs w:val="24"/>
              </w:rPr>
              <w:t xml:space="preserve"> (1 час равен 45 минутам)</w:t>
            </w:r>
          </w:p>
        </w:tc>
      </w:tr>
    </w:tbl>
    <w:p w:rsidR="00DF7238" w:rsidRPr="00E86886" w:rsidRDefault="00DF7238" w:rsidP="00E86886">
      <w:pPr>
        <w:tabs>
          <w:tab w:val="left" w:pos="1960"/>
        </w:tabs>
        <w:ind w:left="0" w:firstLine="0"/>
        <w:rPr>
          <w:b/>
          <w:bCs/>
          <w:sz w:val="27"/>
          <w:szCs w:val="27"/>
        </w:rPr>
      </w:pPr>
    </w:p>
    <w:p w:rsidR="00DF7238" w:rsidRPr="00CB4795" w:rsidRDefault="00DF7238" w:rsidP="00C5471B">
      <w:pPr>
        <w:pStyle w:val="a5"/>
        <w:tabs>
          <w:tab w:val="left" w:pos="1960"/>
        </w:tabs>
        <w:spacing w:line="360" w:lineRule="auto"/>
        <w:ind w:left="322" w:firstLine="0"/>
        <w:rPr>
          <w:rFonts w:eastAsiaTheme="minorEastAsia"/>
          <w:sz w:val="27"/>
          <w:szCs w:val="27"/>
          <w:lang w:eastAsia="ru-RU"/>
        </w:rPr>
      </w:pPr>
      <w:r w:rsidRPr="00947C6A">
        <w:rPr>
          <w:b/>
          <w:bCs/>
          <w:sz w:val="27"/>
          <w:szCs w:val="27"/>
          <w:lang w:eastAsia="ru-RU"/>
        </w:rPr>
        <w:t>2.3.</w:t>
      </w:r>
      <w:r w:rsidRPr="00947C6A">
        <w:rPr>
          <w:rFonts w:eastAsiaTheme="minorEastAsia"/>
          <w:sz w:val="27"/>
          <w:szCs w:val="27"/>
          <w:lang w:eastAsia="ru-RU"/>
        </w:rPr>
        <w:t xml:space="preserve"> </w:t>
      </w:r>
      <w:r w:rsidRPr="00947C6A">
        <w:rPr>
          <w:b/>
          <w:bCs/>
          <w:sz w:val="27"/>
          <w:szCs w:val="27"/>
          <w:lang w:eastAsia="ru-RU"/>
        </w:rPr>
        <w:t>Методическое обеспечение и методические материалы</w:t>
      </w:r>
    </w:p>
    <w:p w:rsidR="00DF7238" w:rsidRPr="00CB4795" w:rsidRDefault="00DF7238" w:rsidP="00C5471B">
      <w:pPr>
        <w:spacing w:after="0" w:line="360" w:lineRule="auto"/>
        <w:ind w:right="60"/>
        <w:rPr>
          <w:rFonts w:eastAsiaTheme="minorEastAsia"/>
          <w:sz w:val="27"/>
          <w:szCs w:val="27"/>
        </w:rPr>
      </w:pPr>
      <w:r w:rsidRPr="00CB4795">
        <w:rPr>
          <w:i/>
          <w:iCs/>
          <w:sz w:val="27"/>
          <w:szCs w:val="27"/>
        </w:rPr>
        <w:t>Принципы построения программы:</w:t>
      </w:r>
    </w:p>
    <w:p w:rsidR="00DF7238" w:rsidRPr="00CB4795" w:rsidRDefault="00DF7238" w:rsidP="00C5471B">
      <w:pPr>
        <w:numPr>
          <w:ilvl w:val="0"/>
          <w:numId w:val="11"/>
        </w:numPr>
        <w:tabs>
          <w:tab w:val="left" w:pos="1000"/>
        </w:tabs>
        <w:spacing w:after="0" w:line="360" w:lineRule="auto"/>
        <w:ind w:left="1000" w:hanging="172"/>
        <w:rPr>
          <w:sz w:val="27"/>
          <w:szCs w:val="27"/>
        </w:rPr>
      </w:pPr>
      <w:r w:rsidRPr="00CB4795">
        <w:rPr>
          <w:sz w:val="27"/>
          <w:szCs w:val="27"/>
        </w:rPr>
        <w:t>постепенность;</w:t>
      </w:r>
    </w:p>
    <w:p w:rsidR="00DF7238" w:rsidRPr="00CB4795" w:rsidRDefault="00DF7238" w:rsidP="00C5471B">
      <w:pPr>
        <w:numPr>
          <w:ilvl w:val="0"/>
          <w:numId w:val="11"/>
        </w:numPr>
        <w:tabs>
          <w:tab w:val="left" w:pos="990"/>
        </w:tabs>
        <w:spacing w:after="0" w:line="360" w:lineRule="auto"/>
        <w:ind w:left="260" w:right="240" w:firstLine="568"/>
        <w:rPr>
          <w:sz w:val="27"/>
          <w:szCs w:val="27"/>
        </w:rPr>
      </w:pPr>
      <w:r w:rsidRPr="00CB4795">
        <w:rPr>
          <w:sz w:val="27"/>
          <w:szCs w:val="27"/>
        </w:rPr>
        <w:t>возврат к пройденному ранее содержанию, с тем, чтобы применить его в качестве основы или формирования содержания других разделов;</w:t>
      </w:r>
    </w:p>
    <w:p w:rsidR="00DF7238" w:rsidRPr="00CB4795" w:rsidRDefault="00DF7238" w:rsidP="00C5471B">
      <w:pPr>
        <w:numPr>
          <w:ilvl w:val="0"/>
          <w:numId w:val="11"/>
        </w:numPr>
        <w:tabs>
          <w:tab w:val="left" w:pos="1060"/>
        </w:tabs>
        <w:spacing w:after="0" w:line="360" w:lineRule="auto"/>
        <w:ind w:left="1060" w:hanging="232"/>
        <w:rPr>
          <w:sz w:val="27"/>
          <w:szCs w:val="27"/>
        </w:rPr>
      </w:pPr>
      <w:r w:rsidRPr="00CB4795">
        <w:rPr>
          <w:sz w:val="27"/>
          <w:szCs w:val="27"/>
        </w:rPr>
        <w:t>«от простого к сложному».</w:t>
      </w:r>
    </w:p>
    <w:p w:rsidR="00DF7238" w:rsidRPr="00CB4795" w:rsidRDefault="00DF7238" w:rsidP="00C5471B">
      <w:pPr>
        <w:spacing w:after="0" w:line="360" w:lineRule="auto"/>
        <w:ind w:right="62" w:firstLine="709"/>
        <w:rPr>
          <w:rFonts w:eastAsiaTheme="minorEastAsia"/>
          <w:sz w:val="27"/>
          <w:szCs w:val="27"/>
        </w:rPr>
      </w:pPr>
      <w:r w:rsidRPr="00CB4795">
        <w:rPr>
          <w:sz w:val="27"/>
          <w:szCs w:val="27"/>
        </w:rPr>
        <w:t xml:space="preserve">Для успешной реализации программы используются различные </w:t>
      </w:r>
      <w:r w:rsidRPr="00CB4795">
        <w:rPr>
          <w:i/>
          <w:iCs/>
          <w:sz w:val="27"/>
          <w:szCs w:val="27"/>
        </w:rPr>
        <w:t>формы</w:t>
      </w:r>
      <w:r w:rsidRPr="00CB4795">
        <w:rPr>
          <w:sz w:val="27"/>
          <w:szCs w:val="27"/>
        </w:rPr>
        <w:t xml:space="preserve"> </w:t>
      </w:r>
      <w:r w:rsidRPr="00CB4795">
        <w:rPr>
          <w:i/>
          <w:iCs/>
          <w:sz w:val="27"/>
          <w:szCs w:val="27"/>
        </w:rPr>
        <w:t xml:space="preserve">проведения занятий, методы и приемы </w:t>
      </w:r>
      <w:r w:rsidRPr="00CB4795">
        <w:rPr>
          <w:sz w:val="27"/>
          <w:szCs w:val="27"/>
        </w:rPr>
        <w:t xml:space="preserve">организации образовательной деятельности, </w:t>
      </w:r>
      <w:r w:rsidRPr="00CB4795">
        <w:rPr>
          <w:i/>
          <w:iCs/>
          <w:sz w:val="27"/>
          <w:szCs w:val="27"/>
        </w:rPr>
        <w:t>формы подведения итогов</w:t>
      </w:r>
      <w:r w:rsidRPr="00CB4795">
        <w:rPr>
          <w:sz w:val="27"/>
          <w:szCs w:val="27"/>
        </w:rPr>
        <w:t xml:space="preserve"> по каждой теме или разделу дополнительной программы.</w:t>
      </w:r>
    </w:p>
    <w:p w:rsidR="00DF7238" w:rsidRDefault="00DF7238" w:rsidP="00C5471B">
      <w:pPr>
        <w:spacing w:after="0" w:line="360" w:lineRule="auto"/>
        <w:ind w:right="60"/>
        <w:rPr>
          <w:sz w:val="27"/>
          <w:szCs w:val="27"/>
        </w:rPr>
      </w:pPr>
      <w:r w:rsidRPr="00CB4795">
        <w:rPr>
          <w:rFonts w:eastAsiaTheme="minorEastAsia"/>
          <w:sz w:val="27"/>
          <w:szCs w:val="27"/>
        </w:rPr>
        <w:t xml:space="preserve">В </w:t>
      </w:r>
      <w:r w:rsidRPr="00CB4795">
        <w:rPr>
          <w:sz w:val="27"/>
          <w:szCs w:val="27"/>
        </w:rPr>
        <w:t>обучении используются следующие формы п</w:t>
      </w:r>
      <w:r>
        <w:rPr>
          <w:sz w:val="27"/>
          <w:szCs w:val="27"/>
        </w:rPr>
        <w:t xml:space="preserve">роведения занятий: практическое </w:t>
      </w:r>
      <w:r w:rsidRPr="00CB4795">
        <w:rPr>
          <w:sz w:val="27"/>
          <w:szCs w:val="27"/>
        </w:rPr>
        <w:t>занятие</w:t>
      </w:r>
      <w:r>
        <w:rPr>
          <w:sz w:val="27"/>
          <w:szCs w:val="27"/>
        </w:rPr>
        <w:t>, наблюдение.</w:t>
      </w:r>
    </w:p>
    <w:p w:rsidR="00E86886" w:rsidRPr="00947C6A" w:rsidRDefault="00E86886" w:rsidP="00C5471B">
      <w:pPr>
        <w:pStyle w:val="a3"/>
        <w:spacing w:line="360" w:lineRule="auto"/>
        <w:ind w:right="344" w:firstLine="707"/>
        <w:rPr>
          <w:sz w:val="27"/>
          <w:szCs w:val="27"/>
        </w:rPr>
      </w:pPr>
      <w:r w:rsidRPr="00947C6A">
        <w:rPr>
          <w:sz w:val="27"/>
          <w:szCs w:val="27"/>
        </w:rPr>
        <w:t>Для достижения поставленной цели и реализации задач Программы используются следующие методы обучения:</w:t>
      </w:r>
    </w:p>
    <w:p w:rsidR="00E86886" w:rsidRPr="005C7A03" w:rsidRDefault="00E86886" w:rsidP="00C5471B">
      <w:pPr>
        <w:tabs>
          <w:tab w:val="left" w:pos="851"/>
        </w:tabs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C7A03">
        <w:rPr>
          <w:sz w:val="27"/>
          <w:szCs w:val="27"/>
        </w:rPr>
        <w:t>вербальный (</w:t>
      </w:r>
      <w:r>
        <w:rPr>
          <w:sz w:val="27"/>
          <w:szCs w:val="27"/>
        </w:rPr>
        <w:t>рассказ, беседа, объяснение</w:t>
      </w:r>
      <w:r w:rsidRPr="005C7A03">
        <w:rPr>
          <w:sz w:val="27"/>
          <w:szCs w:val="27"/>
        </w:rPr>
        <w:t>);</w:t>
      </w:r>
    </w:p>
    <w:p w:rsidR="00E86886" w:rsidRPr="005C7A03" w:rsidRDefault="00E86886" w:rsidP="00C5471B">
      <w:pPr>
        <w:tabs>
          <w:tab w:val="left" w:pos="851"/>
        </w:tabs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Pr="005C7A03">
        <w:rPr>
          <w:sz w:val="27"/>
          <w:szCs w:val="27"/>
        </w:rPr>
        <w:t>наглядный (</w:t>
      </w:r>
      <w:r>
        <w:rPr>
          <w:sz w:val="27"/>
          <w:szCs w:val="27"/>
        </w:rPr>
        <w:t>демонстрация наглядных пособий и видеофильмов</w:t>
      </w:r>
      <w:r w:rsidRPr="005C7A03">
        <w:rPr>
          <w:sz w:val="27"/>
          <w:szCs w:val="27"/>
        </w:rPr>
        <w:t>);</w:t>
      </w:r>
    </w:p>
    <w:p w:rsidR="00E86886" w:rsidRDefault="00E86886" w:rsidP="00C5471B">
      <w:pPr>
        <w:tabs>
          <w:tab w:val="left" w:pos="851"/>
        </w:tabs>
        <w:spacing w:after="0" w:line="360" w:lineRule="auto"/>
        <w:ind w:right="343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C7A03">
        <w:rPr>
          <w:sz w:val="27"/>
          <w:szCs w:val="27"/>
        </w:rPr>
        <w:t>практический (</w:t>
      </w:r>
      <w:r>
        <w:rPr>
          <w:sz w:val="27"/>
          <w:szCs w:val="27"/>
        </w:rPr>
        <w:t>выполнение заданий и упражнений</w:t>
      </w:r>
      <w:r w:rsidRPr="005C7A03">
        <w:rPr>
          <w:sz w:val="27"/>
          <w:szCs w:val="27"/>
        </w:rPr>
        <w:t>).</w:t>
      </w:r>
    </w:p>
    <w:p w:rsidR="00C269B1" w:rsidRDefault="004E2044" w:rsidP="00C5471B">
      <w:pPr>
        <w:spacing w:after="0" w:line="360" w:lineRule="auto"/>
        <w:ind w:left="552" w:right="64" w:firstLine="566"/>
        <w:rPr>
          <w:sz w:val="27"/>
          <w:szCs w:val="27"/>
        </w:rPr>
      </w:pPr>
      <w:r w:rsidRPr="00DF7238">
        <w:rPr>
          <w:sz w:val="27"/>
          <w:szCs w:val="27"/>
        </w:rPr>
        <w:t xml:space="preserve">Для реализации программы необходимо помещение с мультимедиа проектором или интерактивной доской. </w:t>
      </w:r>
    </w:p>
    <w:p w:rsidR="00E86886" w:rsidRPr="00947C6A" w:rsidRDefault="00E86886" w:rsidP="00C5471B">
      <w:pPr>
        <w:pStyle w:val="a5"/>
        <w:tabs>
          <w:tab w:val="left" w:pos="3340"/>
        </w:tabs>
        <w:spacing w:line="360" w:lineRule="auto"/>
        <w:ind w:left="0" w:firstLine="851"/>
        <w:jc w:val="both"/>
        <w:rPr>
          <w:rFonts w:eastAsiaTheme="minorEastAsia"/>
          <w:sz w:val="27"/>
          <w:szCs w:val="27"/>
          <w:lang w:eastAsia="ru-RU"/>
        </w:rPr>
      </w:pPr>
      <w:r w:rsidRPr="00947C6A">
        <w:rPr>
          <w:b/>
          <w:sz w:val="27"/>
          <w:szCs w:val="27"/>
          <w:lang w:eastAsia="ru-RU"/>
        </w:rPr>
        <w:t>2.4.</w:t>
      </w:r>
      <w:r w:rsidRPr="00947C6A">
        <w:rPr>
          <w:rFonts w:eastAsiaTheme="minorEastAsia"/>
          <w:sz w:val="27"/>
          <w:szCs w:val="27"/>
          <w:lang w:eastAsia="ru-RU"/>
        </w:rPr>
        <w:t xml:space="preserve"> </w:t>
      </w:r>
      <w:r w:rsidRPr="00947C6A">
        <w:rPr>
          <w:b/>
          <w:bCs/>
          <w:sz w:val="27"/>
          <w:szCs w:val="27"/>
          <w:lang w:eastAsia="ru-RU"/>
        </w:rPr>
        <w:t>Условия реализации программы</w:t>
      </w:r>
    </w:p>
    <w:p w:rsidR="00E86886" w:rsidRPr="00947C6A" w:rsidRDefault="00E86886" w:rsidP="00C5471B">
      <w:pPr>
        <w:pStyle w:val="a3"/>
        <w:spacing w:line="360" w:lineRule="auto"/>
        <w:ind w:right="342" w:firstLine="671"/>
        <w:rPr>
          <w:b/>
          <w:sz w:val="27"/>
          <w:szCs w:val="27"/>
        </w:rPr>
      </w:pPr>
      <w:r w:rsidRPr="00947C6A">
        <w:rPr>
          <w:b/>
          <w:sz w:val="27"/>
          <w:szCs w:val="27"/>
        </w:rPr>
        <w:t>Методические условия</w:t>
      </w:r>
    </w:p>
    <w:p w:rsidR="00C269B1" w:rsidRPr="00E86886" w:rsidRDefault="00E86886" w:rsidP="00C5471B">
      <w:pPr>
        <w:spacing w:after="0" w:line="360" w:lineRule="auto"/>
        <w:ind w:left="322" w:right="64" w:firstLine="671"/>
        <w:rPr>
          <w:sz w:val="27"/>
          <w:szCs w:val="27"/>
        </w:rPr>
      </w:pPr>
      <w:r w:rsidRPr="00947C6A">
        <w:rPr>
          <w:b/>
          <w:sz w:val="27"/>
          <w:szCs w:val="27"/>
        </w:rPr>
        <w:t>Наглядные и дидактические материалы:</w:t>
      </w:r>
      <w:r>
        <w:rPr>
          <w:sz w:val="27"/>
          <w:szCs w:val="27"/>
        </w:rPr>
        <w:t xml:space="preserve"> </w:t>
      </w:r>
      <w:r>
        <w:t xml:space="preserve">наглядные пособия, </w:t>
      </w:r>
      <w:r w:rsidRPr="00E86886">
        <w:rPr>
          <w:sz w:val="27"/>
          <w:szCs w:val="27"/>
        </w:rPr>
        <w:t>видеофильмы, демонстрация упражнений.</w:t>
      </w:r>
    </w:p>
    <w:p w:rsidR="00C269B1" w:rsidRPr="00E86886" w:rsidRDefault="004E2044" w:rsidP="00C5471B">
      <w:pPr>
        <w:spacing w:after="0" w:line="360" w:lineRule="auto"/>
        <w:ind w:left="1143" w:right="64"/>
        <w:rPr>
          <w:sz w:val="27"/>
          <w:szCs w:val="27"/>
        </w:rPr>
      </w:pPr>
      <w:r w:rsidRPr="00E86886">
        <w:rPr>
          <w:sz w:val="27"/>
          <w:szCs w:val="27"/>
        </w:rPr>
        <w:t xml:space="preserve">В процессе работы используются следующие электронные пособия: </w:t>
      </w:r>
    </w:p>
    <w:p w:rsidR="00C269B1" w:rsidRPr="00E86886" w:rsidRDefault="004E2044" w:rsidP="00C5471B">
      <w:pPr>
        <w:numPr>
          <w:ilvl w:val="0"/>
          <w:numId w:val="7"/>
        </w:numPr>
        <w:spacing w:after="0" w:line="360" w:lineRule="auto"/>
        <w:ind w:right="64" w:hanging="567"/>
        <w:rPr>
          <w:sz w:val="27"/>
          <w:szCs w:val="27"/>
        </w:rPr>
      </w:pPr>
      <w:r w:rsidRPr="00E86886">
        <w:rPr>
          <w:sz w:val="27"/>
          <w:szCs w:val="27"/>
        </w:rPr>
        <w:t xml:space="preserve">Детская электронная энциклопедия «Помоги себе и другим или безопасность в чрезвычайных ситуациях». МЧС России, 2006. ООО «Галерия», 2006. </w:t>
      </w:r>
    </w:p>
    <w:p w:rsidR="00C269B1" w:rsidRPr="00E86886" w:rsidRDefault="004E2044" w:rsidP="00C5471B">
      <w:pPr>
        <w:numPr>
          <w:ilvl w:val="0"/>
          <w:numId w:val="7"/>
        </w:numPr>
        <w:spacing w:after="0" w:line="360" w:lineRule="auto"/>
        <w:ind w:right="64" w:hanging="567"/>
        <w:rPr>
          <w:sz w:val="27"/>
          <w:szCs w:val="27"/>
        </w:rPr>
      </w:pPr>
      <w:r w:rsidRPr="00E86886">
        <w:rPr>
          <w:sz w:val="27"/>
          <w:szCs w:val="27"/>
        </w:rPr>
        <w:t xml:space="preserve">Компьютерная обучающая программа «Школа безопасности». </w:t>
      </w:r>
    </w:p>
    <w:p w:rsidR="00C269B1" w:rsidRPr="00E86886" w:rsidRDefault="004E2044" w:rsidP="00C5471B">
      <w:pPr>
        <w:numPr>
          <w:ilvl w:val="0"/>
          <w:numId w:val="7"/>
        </w:numPr>
        <w:spacing w:after="0" w:line="360" w:lineRule="auto"/>
        <w:ind w:right="64" w:hanging="567"/>
        <w:rPr>
          <w:sz w:val="27"/>
          <w:szCs w:val="27"/>
        </w:rPr>
      </w:pPr>
      <w:r w:rsidRPr="00E86886">
        <w:rPr>
          <w:sz w:val="27"/>
          <w:szCs w:val="27"/>
        </w:rPr>
        <w:t xml:space="preserve">Первый поход (Видеофильм). 4. </w:t>
      </w:r>
      <w:r w:rsidRPr="00E86886">
        <w:rPr>
          <w:sz w:val="27"/>
          <w:szCs w:val="27"/>
        </w:rPr>
        <w:tab/>
        <w:t xml:space="preserve">Первая медицинская помощь. </w:t>
      </w:r>
    </w:p>
    <w:p w:rsidR="00C269B1" w:rsidRPr="00E86886" w:rsidRDefault="004E2044" w:rsidP="00C5471B">
      <w:pPr>
        <w:numPr>
          <w:ilvl w:val="0"/>
          <w:numId w:val="8"/>
        </w:numPr>
        <w:spacing w:after="0" w:line="360" w:lineRule="auto"/>
        <w:ind w:right="64" w:hanging="567"/>
        <w:rPr>
          <w:sz w:val="27"/>
          <w:szCs w:val="27"/>
        </w:rPr>
      </w:pPr>
      <w:r w:rsidRPr="00E86886">
        <w:rPr>
          <w:sz w:val="27"/>
          <w:szCs w:val="27"/>
        </w:rPr>
        <w:t xml:space="preserve">Чрезвычайные ситуации. Сборник № 1. </w:t>
      </w:r>
    </w:p>
    <w:p w:rsidR="00C269B1" w:rsidRPr="00E86886" w:rsidRDefault="004E2044" w:rsidP="00C5471B">
      <w:pPr>
        <w:numPr>
          <w:ilvl w:val="0"/>
          <w:numId w:val="8"/>
        </w:numPr>
        <w:spacing w:after="0" w:line="360" w:lineRule="auto"/>
        <w:ind w:right="64" w:hanging="567"/>
        <w:rPr>
          <w:sz w:val="27"/>
          <w:szCs w:val="27"/>
        </w:rPr>
      </w:pPr>
      <w:r w:rsidRPr="00E86886">
        <w:rPr>
          <w:sz w:val="27"/>
          <w:szCs w:val="27"/>
        </w:rPr>
        <w:t xml:space="preserve">ОБЖ. Основы безопасности на воде.  </w:t>
      </w:r>
    </w:p>
    <w:p w:rsidR="00C269B1" w:rsidRPr="00E86886" w:rsidRDefault="004E2044" w:rsidP="00C5471B">
      <w:pPr>
        <w:numPr>
          <w:ilvl w:val="0"/>
          <w:numId w:val="8"/>
        </w:numPr>
        <w:spacing w:after="0" w:line="360" w:lineRule="auto"/>
        <w:ind w:right="64" w:hanging="567"/>
        <w:rPr>
          <w:sz w:val="27"/>
          <w:szCs w:val="27"/>
        </w:rPr>
      </w:pPr>
      <w:r w:rsidRPr="00E86886">
        <w:rPr>
          <w:sz w:val="27"/>
          <w:szCs w:val="27"/>
        </w:rPr>
        <w:t xml:space="preserve">ОБЖ и пропаганда здорового образа жизни.  </w:t>
      </w:r>
    </w:p>
    <w:p w:rsidR="00C269B1" w:rsidRPr="00E86886" w:rsidRDefault="004E2044" w:rsidP="00C5471B">
      <w:pPr>
        <w:numPr>
          <w:ilvl w:val="0"/>
          <w:numId w:val="8"/>
        </w:numPr>
        <w:spacing w:after="0" w:line="360" w:lineRule="auto"/>
        <w:ind w:right="64" w:hanging="567"/>
        <w:rPr>
          <w:sz w:val="27"/>
          <w:szCs w:val="27"/>
        </w:rPr>
      </w:pPr>
      <w:r w:rsidRPr="00E86886">
        <w:rPr>
          <w:sz w:val="27"/>
          <w:szCs w:val="27"/>
        </w:rPr>
        <w:t xml:space="preserve">ОБЖ. Травматизм. Правила оказания первой помощи. </w:t>
      </w:r>
    </w:p>
    <w:p w:rsidR="00C269B1" w:rsidRPr="00E86886" w:rsidRDefault="004E2044" w:rsidP="00C5471B">
      <w:pPr>
        <w:spacing w:after="0" w:line="360" w:lineRule="auto"/>
        <w:ind w:left="567" w:firstLine="0"/>
        <w:rPr>
          <w:sz w:val="27"/>
          <w:szCs w:val="27"/>
        </w:rPr>
      </w:pPr>
      <w:r>
        <w:rPr>
          <w:b/>
        </w:rPr>
        <w:t xml:space="preserve"> </w:t>
      </w:r>
      <w:r w:rsidRPr="00E86886">
        <w:rPr>
          <w:b/>
          <w:sz w:val="27"/>
          <w:szCs w:val="27"/>
        </w:rPr>
        <w:t xml:space="preserve"> </w:t>
      </w:r>
    </w:p>
    <w:p w:rsidR="00E86886" w:rsidRPr="00AE6982" w:rsidRDefault="00E86886" w:rsidP="00AE6982">
      <w:pPr>
        <w:pStyle w:val="a5"/>
        <w:spacing w:line="360" w:lineRule="auto"/>
        <w:ind w:left="411" w:firstLine="0"/>
        <w:jc w:val="center"/>
        <w:rPr>
          <w:b/>
          <w:sz w:val="26"/>
          <w:szCs w:val="26"/>
        </w:rPr>
      </w:pPr>
      <w:r w:rsidRPr="00AE6982">
        <w:rPr>
          <w:b/>
          <w:sz w:val="26"/>
          <w:szCs w:val="26"/>
        </w:rPr>
        <w:t>Список литературы, используемой при написании Программы</w:t>
      </w:r>
    </w:p>
    <w:p w:rsidR="00E86886" w:rsidRPr="00AE6982" w:rsidRDefault="00E86886" w:rsidP="00AE6982">
      <w:pPr>
        <w:pStyle w:val="a5"/>
        <w:spacing w:line="360" w:lineRule="auto"/>
        <w:ind w:left="411" w:firstLine="0"/>
        <w:jc w:val="center"/>
        <w:rPr>
          <w:b/>
          <w:sz w:val="26"/>
          <w:szCs w:val="26"/>
        </w:rPr>
      </w:pPr>
    </w:p>
    <w:p w:rsidR="00C269B1" w:rsidRPr="00AE6982" w:rsidRDefault="004E2044" w:rsidP="00AE6982">
      <w:pPr>
        <w:numPr>
          <w:ilvl w:val="0"/>
          <w:numId w:val="9"/>
        </w:numPr>
        <w:spacing w:after="0" w:line="360" w:lineRule="auto"/>
        <w:ind w:right="64" w:hanging="411"/>
        <w:rPr>
          <w:sz w:val="26"/>
          <w:szCs w:val="26"/>
        </w:rPr>
      </w:pPr>
      <w:r w:rsidRPr="00AE6982">
        <w:rPr>
          <w:sz w:val="26"/>
          <w:szCs w:val="26"/>
        </w:rPr>
        <w:t xml:space="preserve">Багаундинова Ф.Г. Туристско-краеведческая деятельность учащихся.- М.: ЦДЮТур, 1996.- 144 с. </w:t>
      </w:r>
    </w:p>
    <w:p w:rsidR="00C269B1" w:rsidRPr="00AE6982" w:rsidRDefault="004E2044" w:rsidP="00AE6982">
      <w:pPr>
        <w:numPr>
          <w:ilvl w:val="0"/>
          <w:numId w:val="9"/>
        </w:numPr>
        <w:spacing w:after="0" w:line="360" w:lineRule="auto"/>
        <w:ind w:right="64" w:hanging="411"/>
        <w:rPr>
          <w:sz w:val="26"/>
          <w:szCs w:val="26"/>
        </w:rPr>
      </w:pPr>
      <w:r w:rsidRPr="00AE6982">
        <w:rPr>
          <w:sz w:val="26"/>
          <w:szCs w:val="26"/>
        </w:rPr>
        <w:t xml:space="preserve">Велек И. Что должен знать и уметь юный защитник природы. - М: Прогресс, 1983. - 273 с. </w:t>
      </w:r>
    </w:p>
    <w:p w:rsidR="00C269B1" w:rsidRPr="00AE6982" w:rsidRDefault="004E2044" w:rsidP="00AE6982">
      <w:pPr>
        <w:numPr>
          <w:ilvl w:val="0"/>
          <w:numId w:val="9"/>
        </w:numPr>
        <w:spacing w:after="0" w:line="360" w:lineRule="auto"/>
        <w:ind w:right="64" w:hanging="411"/>
        <w:rPr>
          <w:sz w:val="26"/>
          <w:szCs w:val="26"/>
        </w:rPr>
      </w:pPr>
      <w:r w:rsidRPr="00AE6982">
        <w:rPr>
          <w:sz w:val="26"/>
          <w:szCs w:val="26"/>
        </w:rPr>
        <w:t xml:space="preserve">Детская энциклопедия. Помоги себе и другим или безопасность в ЧС. </w:t>
      </w:r>
    </w:p>
    <w:p w:rsidR="00C269B1" w:rsidRPr="00AE6982" w:rsidRDefault="004E2044" w:rsidP="00AE6982">
      <w:pPr>
        <w:numPr>
          <w:ilvl w:val="0"/>
          <w:numId w:val="9"/>
        </w:numPr>
        <w:spacing w:after="0" w:line="360" w:lineRule="auto"/>
        <w:ind w:right="64" w:hanging="411"/>
        <w:rPr>
          <w:sz w:val="26"/>
          <w:szCs w:val="26"/>
        </w:rPr>
      </w:pPr>
      <w:r w:rsidRPr="00AE6982">
        <w:rPr>
          <w:sz w:val="26"/>
          <w:szCs w:val="26"/>
        </w:rPr>
        <w:t xml:space="preserve">Королева А.Е., Кученева Г.Г. Экологическая дорожка (авторская программа) / Вестник АсЭКО-1994-вып. 3-4-С. 3-7. </w:t>
      </w:r>
    </w:p>
    <w:p w:rsidR="00C269B1" w:rsidRPr="00AE6982" w:rsidRDefault="004E2044" w:rsidP="00AE6982">
      <w:pPr>
        <w:numPr>
          <w:ilvl w:val="0"/>
          <w:numId w:val="9"/>
        </w:numPr>
        <w:spacing w:after="0" w:line="360" w:lineRule="auto"/>
        <w:ind w:right="64" w:hanging="411"/>
        <w:rPr>
          <w:sz w:val="26"/>
          <w:szCs w:val="26"/>
        </w:rPr>
      </w:pPr>
      <w:r w:rsidRPr="00AE6982">
        <w:rPr>
          <w:sz w:val="26"/>
          <w:szCs w:val="26"/>
        </w:rPr>
        <w:t xml:space="preserve">Куприн А.М. Умей ориентироваться на местности. - М.: 1998. </w:t>
      </w:r>
    </w:p>
    <w:p w:rsidR="00C269B1" w:rsidRPr="00AE6982" w:rsidRDefault="004E2044" w:rsidP="00AE6982">
      <w:pPr>
        <w:numPr>
          <w:ilvl w:val="0"/>
          <w:numId w:val="9"/>
        </w:numPr>
        <w:spacing w:after="0" w:line="360" w:lineRule="auto"/>
        <w:ind w:right="64" w:hanging="411"/>
        <w:rPr>
          <w:sz w:val="26"/>
          <w:szCs w:val="26"/>
        </w:rPr>
      </w:pPr>
      <w:r w:rsidRPr="00AE6982">
        <w:rPr>
          <w:sz w:val="26"/>
          <w:szCs w:val="26"/>
        </w:rPr>
        <w:t xml:space="preserve">Куприн А.М. Занимательно об ориентировании.- М.: "Просвещение", 1980. - 108 с. </w:t>
      </w:r>
    </w:p>
    <w:p w:rsidR="00C269B1" w:rsidRPr="00AE6982" w:rsidRDefault="004E2044" w:rsidP="00AE6982">
      <w:pPr>
        <w:numPr>
          <w:ilvl w:val="0"/>
          <w:numId w:val="9"/>
        </w:numPr>
        <w:spacing w:after="0" w:line="360" w:lineRule="auto"/>
        <w:ind w:right="64" w:hanging="411"/>
        <w:rPr>
          <w:sz w:val="26"/>
          <w:szCs w:val="26"/>
        </w:rPr>
      </w:pPr>
      <w:r w:rsidRPr="00AE6982">
        <w:rPr>
          <w:sz w:val="26"/>
          <w:szCs w:val="26"/>
        </w:rPr>
        <w:t xml:space="preserve">Минделевич С. Пора в поход! - М.: "Молодая гвардия", 1985. - 180 с. 8. Чрезвычайные ситуации. Энциклопедия школьника, 2004. </w:t>
      </w:r>
    </w:p>
    <w:p w:rsidR="00C269B1" w:rsidRPr="00AE6982" w:rsidRDefault="004E2044" w:rsidP="00AE6982">
      <w:pPr>
        <w:spacing w:after="0" w:line="360" w:lineRule="auto"/>
        <w:ind w:left="567" w:firstLine="0"/>
        <w:jc w:val="left"/>
        <w:rPr>
          <w:sz w:val="26"/>
          <w:szCs w:val="26"/>
        </w:rPr>
      </w:pPr>
      <w:r w:rsidRPr="00AE6982">
        <w:rPr>
          <w:sz w:val="26"/>
          <w:szCs w:val="26"/>
        </w:rPr>
        <w:lastRenderedPageBreak/>
        <w:t xml:space="preserve"> </w:t>
      </w:r>
    </w:p>
    <w:p w:rsidR="00C269B1" w:rsidRPr="00AE6982" w:rsidRDefault="004E2044" w:rsidP="00AE6982">
      <w:pPr>
        <w:spacing w:after="0" w:line="360" w:lineRule="auto"/>
        <w:ind w:left="1128"/>
        <w:jc w:val="left"/>
        <w:rPr>
          <w:sz w:val="26"/>
          <w:szCs w:val="26"/>
        </w:rPr>
      </w:pPr>
      <w:r w:rsidRPr="00AE6982">
        <w:rPr>
          <w:b/>
          <w:sz w:val="26"/>
          <w:szCs w:val="26"/>
        </w:rPr>
        <w:t xml:space="preserve">Список литературы, используемый при написании программы  </w:t>
      </w:r>
    </w:p>
    <w:p w:rsidR="00C269B1" w:rsidRPr="00AE6982" w:rsidRDefault="004E2044" w:rsidP="00AE6982">
      <w:pPr>
        <w:spacing w:after="0" w:line="360" w:lineRule="auto"/>
        <w:ind w:left="1133" w:firstLine="0"/>
        <w:jc w:val="left"/>
        <w:rPr>
          <w:sz w:val="26"/>
          <w:szCs w:val="26"/>
        </w:rPr>
      </w:pPr>
      <w:r w:rsidRPr="00AE6982">
        <w:rPr>
          <w:sz w:val="26"/>
          <w:szCs w:val="26"/>
        </w:rPr>
        <w:t xml:space="preserve">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Барышева Ю.А. Формирование эколого-краеведческих знаний в школе - М.: ЦДЮТ РФ,1997 - 104 с.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Ваша безопасность в экстремальных ситуациях (советы специалистов) / под ред. Елисеев А.М., 2006 – 123 с.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Волович В. Г. Академия выживания / В. Г. Волович. - М.:Толк, 1995.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Волович В. Г. Как выжить в экстремальной ситуации / В. Г. Волович. - М: Знание, 1990.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Гостюшин А. В. Энциклопедия экстремальных ситуаций / А. В. Гостюшин. - </w:t>
      </w:r>
    </w:p>
    <w:p w:rsidR="00C269B1" w:rsidRPr="00AE6982" w:rsidRDefault="004E2044" w:rsidP="00AE6982">
      <w:pPr>
        <w:spacing w:after="0" w:line="360" w:lineRule="auto"/>
        <w:ind w:left="562" w:right="64"/>
        <w:rPr>
          <w:sz w:val="26"/>
          <w:szCs w:val="26"/>
        </w:rPr>
      </w:pPr>
      <w:r w:rsidRPr="00AE6982">
        <w:rPr>
          <w:sz w:val="26"/>
          <w:szCs w:val="26"/>
        </w:rPr>
        <w:t xml:space="preserve">М.: Зеркало, 1994.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Гражданская оборона / под ред. генерала армии А. Т. Алтунина. - М.: Воениздат, 1982.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Кузнецов М.И., Латчук В.Н. Личная безопасность школьника, 2006.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Лифлянский, В. Г. и др. Лечебные свойства пищевых продуктов / В. Г. Лифлянский, В. В. Закревский, М. Н. Андронова, - М.: Терра, 1996.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Новейшая энциклопедия выживания / под ред. Тимошина Т. – М.: АСТ – Астрель.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Поляков, В. В. Безопасность человека в экстремальных ситуациях / В. В. Поляков, Е. А. Сербаринов. - М, 1992.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Правила поведения и действия населения при стихийных бедствиях, авариях, катастрофах. - М.: Воениздат, 1990.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Проблемы безопасности при чрезвычайных ситуациях. - М: ВИМИТ, 1993.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Справочник лекарственных растений. - М., 1999.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Справочные данные о чрезвычайных ситуациях природного, техногенного и экологического происхождения. - Ч. 2. - М.: МЧС, 1995.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Учебник спасателя. Под ред. Воробьева Ю.Л., 2002.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Чрезвычайные ситуации и защита от них / сост. А. Бондаренко. - М., 1998. </w:t>
      </w:r>
    </w:p>
    <w:p w:rsidR="00C269B1" w:rsidRPr="00AE6982" w:rsidRDefault="004E2044" w:rsidP="00AE6982">
      <w:pPr>
        <w:numPr>
          <w:ilvl w:val="0"/>
          <w:numId w:val="10"/>
        </w:numPr>
        <w:spacing w:after="0" w:line="360" w:lineRule="auto"/>
        <w:ind w:right="64" w:hanging="545"/>
        <w:rPr>
          <w:sz w:val="26"/>
          <w:szCs w:val="26"/>
        </w:rPr>
      </w:pPr>
      <w:r w:rsidRPr="00AE6982">
        <w:rPr>
          <w:sz w:val="26"/>
          <w:szCs w:val="26"/>
        </w:rPr>
        <w:t xml:space="preserve">Энциклопедия по безопасности для школьников/ под общей редакцией В.А.Пучкова., М.:2013 г. </w:t>
      </w:r>
    </w:p>
    <w:p w:rsidR="00C269B1" w:rsidRPr="00AE6982" w:rsidRDefault="004E2044" w:rsidP="00AE6982">
      <w:pPr>
        <w:spacing w:after="0" w:line="360" w:lineRule="auto"/>
        <w:ind w:left="567" w:firstLine="0"/>
        <w:jc w:val="left"/>
        <w:rPr>
          <w:sz w:val="26"/>
          <w:szCs w:val="26"/>
        </w:rPr>
      </w:pPr>
      <w:r w:rsidRPr="00AE6982">
        <w:rPr>
          <w:sz w:val="26"/>
          <w:szCs w:val="26"/>
        </w:rPr>
        <w:t xml:space="preserve"> </w:t>
      </w:r>
    </w:p>
    <w:sectPr w:rsidR="00C269B1" w:rsidRPr="00AE6982">
      <w:pgSz w:w="11906" w:h="16838"/>
      <w:pgMar w:top="1138" w:right="777" w:bottom="1308" w:left="11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81" w:rsidRDefault="004D6181">
      <w:pPr>
        <w:spacing w:after="0" w:line="240" w:lineRule="auto"/>
      </w:pPr>
      <w:r>
        <w:separator/>
      </w:r>
    </w:p>
  </w:endnote>
  <w:endnote w:type="continuationSeparator" w:id="0">
    <w:p w:rsidR="004D6181" w:rsidRDefault="004D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B8" w:rsidRDefault="00BB7FB8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B7FB8" w:rsidRDefault="00BB7FB8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B8" w:rsidRDefault="00BB7FB8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19C" w:rsidRPr="00D8619C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B7FB8" w:rsidRDefault="00BB7FB8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B8" w:rsidRDefault="00BB7FB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81" w:rsidRDefault="004D6181">
      <w:pPr>
        <w:spacing w:after="0" w:line="240" w:lineRule="auto"/>
      </w:pPr>
      <w:r>
        <w:separator/>
      </w:r>
    </w:p>
  </w:footnote>
  <w:footnote w:type="continuationSeparator" w:id="0">
    <w:p w:rsidR="004D6181" w:rsidRDefault="004D6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E1"/>
    <w:multiLevelType w:val="hybridMultilevel"/>
    <w:tmpl w:val="FCFE5232"/>
    <w:lvl w:ilvl="0" w:tplc="D4126368">
      <w:start w:val="1"/>
      <w:numFmt w:val="bullet"/>
      <w:lvlText w:val="-"/>
      <w:lvlJc w:val="left"/>
    </w:lvl>
    <w:lvl w:ilvl="1" w:tplc="294466F4">
      <w:numFmt w:val="decimal"/>
      <w:lvlText w:val=""/>
      <w:lvlJc w:val="left"/>
    </w:lvl>
    <w:lvl w:ilvl="2" w:tplc="0182199C">
      <w:numFmt w:val="decimal"/>
      <w:lvlText w:val=""/>
      <w:lvlJc w:val="left"/>
    </w:lvl>
    <w:lvl w:ilvl="3" w:tplc="F142340A">
      <w:numFmt w:val="decimal"/>
      <w:lvlText w:val=""/>
      <w:lvlJc w:val="left"/>
    </w:lvl>
    <w:lvl w:ilvl="4" w:tplc="D2129E02">
      <w:numFmt w:val="decimal"/>
      <w:lvlText w:val=""/>
      <w:lvlJc w:val="left"/>
    </w:lvl>
    <w:lvl w:ilvl="5" w:tplc="5F605304">
      <w:numFmt w:val="decimal"/>
      <w:lvlText w:val=""/>
      <w:lvlJc w:val="left"/>
    </w:lvl>
    <w:lvl w:ilvl="6" w:tplc="13142C6A">
      <w:numFmt w:val="decimal"/>
      <w:lvlText w:val=""/>
      <w:lvlJc w:val="left"/>
    </w:lvl>
    <w:lvl w:ilvl="7" w:tplc="45EE3936">
      <w:numFmt w:val="decimal"/>
      <w:lvlText w:val=""/>
      <w:lvlJc w:val="left"/>
    </w:lvl>
    <w:lvl w:ilvl="8" w:tplc="2C58AAD2">
      <w:numFmt w:val="decimal"/>
      <w:lvlText w:val=""/>
      <w:lvlJc w:val="left"/>
    </w:lvl>
  </w:abstractNum>
  <w:abstractNum w:abstractNumId="1" w15:restartNumberingAfterBreak="0">
    <w:nsid w:val="11D3754B"/>
    <w:multiLevelType w:val="hybridMultilevel"/>
    <w:tmpl w:val="2BB62852"/>
    <w:lvl w:ilvl="0" w:tplc="183CFF26">
      <w:start w:val="5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43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E0B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6AE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6F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48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86A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43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50D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52E1E"/>
    <w:multiLevelType w:val="hybridMultilevel"/>
    <w:tmpl w:val="BE36B6D8"/>
    <w:lvl w:ilvl="0" w:tplc="F750457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1E1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CA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8B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0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24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00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47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01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90773"/>
    <w:multiLevelType w:val="hybridMultilevel"/>
    <w:tmpl w:val="E3DADC86"/>
    <w:lvl w:ilvl="0" w:tplc="C1C096C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60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A6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EB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E1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6A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43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87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8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E30059"/>
    <w:multiLevelType w:val="hybridMultilevel"/>
    <w:tmpl w:val="E83871A8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45636"/>
    <w:multiLevelType w:val="hybridMultilevel"/>
    <w:tmpl w:val="2360909A"/>
    <w:lvl w:ilvl="0" w:tplc="C5D29176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2F6D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6C6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AD26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0C1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415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AF7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60C3E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642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696C6A"/>
    <w:multiLevelType w:val="hybridMultilevel"/>
    <w:tmpl w:val="D1D0D958"/>
    <w:lvl w:ilvl="0" w:tplc="AAA04F16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0AA6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AF8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22C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0E8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C3B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A70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03A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874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770C3"/>
    <w:multiLevelType w:val="hybridMultilevel"/>
    <w:tmpl w:val="89C6E63A"/>
    <w:lvl w:ilvl="0" w:tplc="D38AD156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A0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A9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AA96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62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0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8F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E5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45B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E3CE7"/>
    <w:multiLevelType w:val="hybridMultilevel"/>
    <w:tmpl w:val="3BFCAB1C"/>
    <w:lvl w:ilvl="0" w:tplc="F858FD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AA21FFA"/>
    <w:multiLevelType w:val="hybridMultilevel"/>
    <w:tmpl w:val="DD6E3DA8"/>
    <w:lvl w:ilvl="0" w:tplc="F858FD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707AEA"/>
    <w:multiLevelType w:val="hybridMultilevel"/>
    <w:tmpl w:val="819E12B0"/>
    <w:lvl w:ilvl="0" w:tplc="430C74A8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AC7EF6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C2E74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8DFBA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82030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80B58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0778A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41D1A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22488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853F00"/>
    <w:multiLevelType w:val="hybridMultilevel"/>
    <w:tmpl w:val="38FC701E"/>
    <w:lvl w:ilvl="0" w:tplc="F858FD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08743F"/>
    <w:multiLevelType w:val="hybridMultilevel"/>
    <w:tmpl w:val="D5441DCE"/>
    <w:lvl w:ilvl="0" w:tplc="E0E44EDE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703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A7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86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7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C9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C5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4A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2C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E35430"/>
    <w:multiLevelType w:val="hybridMultilevel"/>
    <w:tmpl w:val="15663C68"/>
    <w:lvl w:ilvl="0" w:tplc="E0629E8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26F5F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2E2C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CA2D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C78E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2466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CB3D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ADA6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8EEC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110502"/>
    <w:multiLevelType w:val="hybridMultilevel"/>
    <w:tmpl w:val="8E386570"/>
    <w:lvl w:ilvl="0" w:tplc="E8DA9E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C18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4438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654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6EA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09A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A76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CFB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E211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B1"/>
    <w:rsid w:val="0010636A"/>
    <w:rsid w:val="00340C9F"/>
    <w:rsid w:val="004D4933"/>
    <w:rsid w:val="004D6181"/>
    <w:rsid w:val="004E2044"/>
    <w:rsid w:val="00545795"/>
    <w:rsid w:val="005630A5"/>
    <w:rsid w:val="00587717"/>
    <w:rsid w:val="005E3937"/>
    <w:rsid w:val="00620A09"/>
    <w:rsid w:val="00641E9B"/>
    <w:rsid w:val="0064498D"/>
    <w:rsid w:val="006501E8"/>
    <w:rsid w:val="00663467"/>
    <w:rsid w:val="00690465"/>
    <w:rsid w:val="006C7C6A"/>
    <w:rsid w:val="007969E3"/>
    <w:rsid w:val="007B6A55"/>
    <w:rsid w:val="007F2D90"/>
    <w:rsid w:val="00824BAF"/>
    <w:rsid w:val="00855E2B"/>
    <w:rsid w:val="009D0262"/>
    <w:rsid w:val="00A75FAC"/>
    <w:rsid w:val="00A8599C"/>
    <w:rsid w:val="00AE6982"/>
    <w:rsid w:val="00AF5404"/>
    <w:rsid w:val="00B23CCE"/>
    <w:rsid w:val="00BA42E9"/>
    <w:rsid w:val="00BB7FB8"/>
    <w:rsid w:val="00C269B1"/>
    <w:rsid w:val="00C5471B"/>
    <w:rsid w:val="00D8619C"/>
    <w:rsid w:val="00DA4FFF"/>
    <w:rsid w:val="00DF7238"/>
    <w:rsid w:val="00E14BBC"/>
    <w:rsid w:val="00E86886"/>
    <w:rsid w:val="00F15268"/>
    <w:rsid w:val="00F8138F"/>
    <w:rsid w:val="00F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5340"/>
  <w15:docId w15:val="{C2A91AA2-204E-4DC5-BFB2-3E1925BB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9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25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5404"/>
    <w:pPr>
      <w:widowControl w:val="0"/>
      <w:autoSpaceDE w:val="0"/>
      <w:autoSpaceDN w:val="0"/>
      <w:spacing w:after="0" w:line="240" w:lineRule="auto"/>
      <w:ind w:left="322" w:firstLine="0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54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F5404"/>
    <w:pPr>
      <w:widowControl w:val="0"/>
      <w:autoSpaceDE w:val="0"/>
      <w:autoSpaceDN w:val="0"/>
      <w:spacing w:after="0" w:line="240" w:lineRule="auto"/>
      <w:ind w:left="1762" w:hanging="732"/>
      <w:jc w:val="left"/>
    </w:pPr>
    <w:rPr>
      <w:color w:val="auto"/>
      <w:sz w:val="22"/>
      <w:lang w:eastAsia="en-US"/>
    </w:rPr>
  </w:style>
  <w:style w:type="paragraph" w:styleId="a6">
    <w:name w:val="Normal (Web)"/>
    <w:basedOn w:val="a"/>
    <w:uiPriority w:val="99"/>
    <w:unhideWhenUsed/>
    <w:rsid w:val="00AF540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5630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6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0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5630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Никитюк Марина Алексеевна</dc:creator>
  <cp:keywords/>
  <cp:lastModifiedBy>Пользователь Windows</cp:lastModifiedBy>
  <cp:revision>2</cp:revision>
  <dcterms:created xsi:type="dcterms:W3CDTF">2021-09-16T06:22:00Z</dcterms:created>
  <dcterms:modified xsi:type="dcterms:W3CDTF">2021-09-16T06:22:00Z</dcterms:modified>
</cp:coreProperties>
</file>