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10EF" w:rsidRDefault="001C10EF" w:rsidP="001C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10-11 класс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bCs/>
          <w:sz w:val="24"/>
          <w:szCs w:val="24"/>
        </w:rPr>
        <w:t xml:space="preserve">Рабочая программа учебного курса «История» составлена   на основе Программы курса </w:t>
      </w:r>
      <w:r w:rsidRPr="001C10EF">
        <w:rPr>
          <w:rFonts w:ascii="Times New Roman" w:hAnsi="Times New Roman"/>
          <w:sz w:val="24"/>
          <w:szCs w:val="24"/>
        </w:rPr>
        <w:t xml:space="preserve">«История». Базовый уровень. 10-11 классы / авт.-сост. Л.А. Пашкина. – М.: ООО «Русское слово – учебник», 2015. – </w:t>
      </w:r>
      <w:proofErr w:type="gramStart"/>
      <w:r w:rsidRPr="001C10EF">
        <w:rPr>
          <w:rFonts w:ascii="Times New Roman" w:hAnsi="Times New Roman"/>
          <w:sz w:val="24"/>
          <w:szCs w:val="24"/>
        </w:rPr>
        <w:t>с</w:t>
      </w:r>
      <w:proofErr w:type="gramEnd"/>
      <w:r w:rsidRPr="001C10EF">
        <w:rPr>
          <w:rFonts w:ascii="Times New Roman" w:hAnsi="Times New Roman"/>
          <w:sz w:val="24"/>
          <w:szCs w:val="24"/>
        </w:rPr>
        <w:t>.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0EF">
        <w:rPr>
          <w:rFonts w:ascii="Times New Roman" w:hAnsi="Times New Roman"/>
          <w:b/>
          <w:color w:val="000000"/>
          <w:spacing w:val="2"/>
          <w:sz w:val="24"/>
          <w:szCs w:val="24"/>
        </w:rPr>
        <w:t>Цель:</w:t>
      </w:r>
      <w:r w:rsidRPr="001C10EF"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Pr="001C10EF">
        <w:rPr>
          <w:rFonts w:ascii="Times New Roman" w:hAnsi="Times New Roman"/>
          <w:sz w:val="24"/>
          <w:szCs w:val="24"/>
        </w:rPr>
        <w:t>формированию у учащихся исторического мышления как основы гражданской идентичности ценностно-ориентированной личности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b/>
          <w:sz w:val="24"/>
          <w:szCs w:val="24"/>
        </w:rPr>
        <w:t>Задачи</w:t>
      </w:r>
      <w:r w:rsidRPr="001C10EF">
        <w:rPr>
          <w:rFonts w:ascii="Times New Roman" w:hAnsi="Times New Roman"/>
          <w:sz w:val="24"/>
          <w:szCs w:val="24"/>
        </w:rPr>
        <w:t>: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мире;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0EF">
        <w:rPr>
          <w:rFonts w:ascii="Times New Roman" w:hAnsi="Times New Roman"/>
          <w:sz w:val="24"/>
          <w:szCs w:val="24"/>
        </w:rP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0EF">
        <w:rPr>
          <w:rFonts w:ascii="Times New Roman" w:hAnsi="Times New Roman"/>
          <w:sz w:val="24"/>
          <w:szCs w:val="24"/>
        </w:rPr>
        <w:t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  <w:proofErr w:type="gramEnd"/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1C10EF">
        <w:rPr>
          <w:rFonts w:ascii="Times New Roman" w:hAnsi="Times New Roman"/>
          <w:sz w:val="24"/>
          <w:szCs w:val="24"/>
        </w:rPr>
        <w:t>личностным</w:t>
      </w:r>
      <w:proofErr w:type="gramEnd"/>
      <w:r w:rsidRPr="001C10EF">
        <w:rPr>
          <w:rFonts w:ascii="Times New Roman" w:hAnsi="Times New Roman"/>
          <w:sz w:val="24"/>
          <w:szCs w:val="24"/>
        </w:rPr>
        <w:t xml:space="preserve"> и уникальности каждой личности, раскрывающейся полностью только в обществе и через общество;</w:t>
      </w:r>
    </w:p>
    <w:p w:rsidR="001C10EF" w:rsidRPr="001C10EF" w:rsidRDefault="001C10EF" w:rsidP="001C1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- выработка современного понимания истории в контексте гуманитарного знания и  общественной жизни;</w:t>
      </w:r>
    </w:p>
    <w:p w:rsidR="001C10EF" w:rsidRPr="001C10EF" w:rsidRDefault="001C10EF" w:rsidP="001C1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- развитие навыков исторического анализа и синтеза, формирование понимания взаимовлияния исторических событий и процессов.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 xml:space="preserve">Особенностями курса истории в старшей школе являются его системность </w:t>
      </w:r>
      <w:proofErr w:type="spellStart"/>
      <w:r w:rsidRPr="001C10EF">
        <w:rPr>
          <w:rFonts w:ascii="Times New Roman" w:hAnsi="Times New Roman"/>
          <w:sz w:val="24"/>
          <w:szCs w:val="24"/>
        </w:rPr>
        <w:t>многоаспектное</w:t>
      </w:r>
      <w:proofErr w:type="spellEnd"/>
      <w:r w:rsidRPr="001C10EF">
        <w:rPr>
          <w:rFonts w:ascii="Times New Roman" w:hAnsi="Times New Roman"/>
          <w:sz w:val="24"/>
          <w:szCs w:val="24"/>
        </w:rPr>
        <w:t xml:space="preserve"> и многофакторное представление истории развития человечества, синхронно-параллельное изучение курсов всеобщей истории и истории России.</w:t>
      </w:r>
    </w:p>
    <w:p w:rsidR="001C10EF" w:rsidRPr="001C10EF" w:rsidRDefault="001C10EF" w:rsidP="001C1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Предмет «История» представлен в качестве единого курса без деления на предметы «История России», «Всеобщая история». При этом предполагается синхронно – параллельное изучение двух курсов с возможностью интеграции отдельных тем.</w:t>
      </w:r>
    </w:p>
    <w:p w:rsidR="001C10EF" w:rsidRPr="001C10EF" w:rsidRDefault="001C10EF" w:rsidP="001C1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>Программа  предполагает   изучение курса «История» на  уровне  среднего  общего  образования  в  объеме   136 часов (10-11 классы - 2 часа в неделю).</w:t>
      </w:r>
    </w:p>
    <w:p w:rsidR="001C10EF" w:rsidRPr="001C10EF" w:rsidRDefault="001C10EF" w:rsidP="001C10EF">
      <w:pPr>
        <w:tabs>
          <w:tab w:val="left" w:pos="8147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b/>
          <w:sz w:val="24"/>
          <w:szCs w:val="24"/>
        </w:rPr>
        <w:t>При реализации  Программы  используются  учебно-методические комплекты</w:t>
      </w:r>
      <w:r w:rsidRPr="001C10EF">
        <w:rPr>
          <w:rFonts w:ascii="Times New Roman" w:hAnsi="Times New Roman"/>
          <w:sz w:val="24"/>
          <w:szCs w:val="24"/>
        </w:rPr>
        <w:t>:</w:t>
      </w:r>
    </w:p>
    <w:p w:rsidR="001C10EF" w:rsidRPr="001C10EF" w:rsidRDefault="001C10EF" w:rsidP="001C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 xml:space="preserve"> Линия учебников по истории России для 10-11 классов издательства «Русское слово»:</w:t>
      </w:r>
    </w:p>
    <w:p w:rsidR="001C10EF" w:rsidRPr="001C10EF" w:rsidRDefault="001C10EF" w:rsidP="001C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 xml:space="preserve">-  Сахаров А.Н., </w:t>
      </w:r>
      <w:proofErr w:type="spellStart"/>
      <w:r w:rsidRPr="001C10E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1C10EF">
        <w:rPr>
          <w:rFonts w:ascii="Times New Roman" w:hAnsi="Times New Roman"/>
          <w:sz w:val="24"/>
          <w:szCs w:val="24"/>
        </w:rPr>
        <w:t xml:space="preserve"> Н.В. История с древнейших времён до конца XIX в.: учебник для 10 класса общеобразовательных организаций. Базовый уровень. / А.Н. Сахаров, Н.В. </w:t>
      </w:r>
      <w:proofErr w:type="spellStart"/>
      <w:r w:rsidRPr="001C10E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1C10EF">
        <w:rPr>
          <w:rFonts w:ascii="Times New Roman" w:hAnsi="Times New Roman"/>
          <w:sz w:val="24"/>
          <w:szCs w:val="24"/>
        </w:rPr>
        <w:t xml:space="preserve">. -  </w:t>
      </w:r>
      <w:r w:rsidRPr="001C10EF">
        <w:rPr>
          <w:rFonts w:ascii="Times New Roman" w:eastAsia="Times New Roman" w:hAnsi="Times New Roman" w:cs="Times New Roman"/>
          <w:sz w:val="24"/>
          <w:szCs w:val="24"/>
        </w:rPr>
        <w:t xml:space="preserve">М.: ООО «Русское слово - учебник», 2016. – 448с.: ил. – (Инновационная школа) </w:t>
      </w:r>
    </w:p>
    <w:p w:rsidR="001C10EF" w:rsidRPr="001C10EF" w:rsidRDefault="001C10EF" w:rsidP="001C1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10EF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C10EF">
        <w:rPr>
          <w:rFonts w:ascii="Times New Roman" w:eastAsia="Times New Roman" w:hAnsi="Times New Roman" w:cs="Times New Roman"/>
          <w:sz w:val="24"/>
          <w:szCs w:val="24"/>
        </w:rPr>
        <w:t xml:space="preserve"> Н.В. Петров Ю.А.  История. Конец </w:t>
      </w:r>
      <w:r w:rsidRPr="001C10E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1C10EF">
        <w:rPr>
          <w:rFonts w:ascii="Times New Roman" w:eastAsia="Times New Roman" w:hAnsi="Times New Roman" w:cs="Times New Roman"/>
          <w:sz w:val="24"/>
          <w:szCs w:val="24"/>
        </w:rPr>
        <w:t xml:space="preserve">  - начало </w:t>
      </w:r>
      <w:r w:rsidRPr="001C10EF">
        <w:rPr>
          <w:rFonts w:ascii="Times New Roman" w:eastAsia="Times New Roman" w:hAnsi="Times New Roman" w:cs="Times New Roman"/>
          <w:bCs/>
          <w:sz w:val="24"/>
          <w:szCs w:val="24"/>
        </w:rPr>
        <w:t>XXI века»: учебник для 11 класса общеобразовательных организаций. Б</w:t>
      </w:r>
      <w:r w:rsidRPr="001C10EF">
        <w:rPr>
          <w:rFonts w:ascii="Times New Roman" w:eastAsia="Times New Roman" w:hAnsi="Times New Roman" w:cs="Times New Roman"/>
          <w:sz w:val="24"/>
          <w:szCs w:val="24"/>
        </w:rPr>
        <w:t xml:space="preserve">азовый уровень /Н.В. </w:t>
      </w:r>
      <w:proofErr w:type="spellStart"/>
      <w:r w:rsidRPr="001C10EF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C10EF">
        <w:rPr>
          <w:rFonts w:ascii="Times New Roman" w:eastAsia="Times New Roman" w:hAnsi="Times New Roman" w:cs="Times New Roman"/>
          <w:sz w:val="24"/>
          <w:szCs w:val="24"/>
        </w:rPr>
        <w:t xml:space="preserve">, Ю.А. Петров. – 4-е изд. – М.: ООО «Русское слово - учебник», 2017. – 448с.: ил. – (Инновационная школа) </w:t>
      </w:r>
    </w:p>
    <w:p w:rsidR="001C10EF" w:rsidRPr="001C10EF" w:rsidRDefault="001C10EF" w:rsidP="001C10EF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1C10EF">
        <w:rPr>
          <w:rFonts w:ascii="Times New Roman" w:hAnsi="Times New Roman"/>
          <w:sz w:val="24"/>
          <w:szCs w:val="24"/>
        </w:rPr>
        <w:t xml:space="preserve">: индивидуальные, фронтальные, групповые, парные. </w:t>
      </w:r>
      <w:proofErr w:type="gramStart"/>
      <w:r w:rsidRPr="001C10EF">
        <w:rPr>
          <w:rFonts w:ascii="Times New Roman" w:hAnsi="Times New Roman"/>
          <w:sz w:val="24"/>
          <w:szCs w:val="24"/>
        </w:rPr>
        <w:t>Преобладающие формы текущего контроля: индивидуальные, творческие задания, анализ фрагмента источников, составление плана, тезисов, конспекта, подготовка реферата, доклада, презентации, сравнительный анализ документов, творческие работы в жанре эссе, составление сравнительных таблиц.</w:t>
      </w:r>
      <w:proofErr w:type="gramEnd"/>
    </w:p>
    <w:p w:rsidR="001C10EF" w:rsidRPr="001C10EF" w:rsidRDefault="001C10EF" w:rsidP="001C10EF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C10EF">
        <w:rPr>
          <w:rFonts w:ascii="Times New Roman" w:hAnsi="Times New Roman"/>
          <w:sz w:val="24"/>
          <w:szCs w:val="24"/>
        </w:rPr>
        <w:t xml:space="preserve">Текущий контроль осуществляется в форме устного опроса, хронологических и понятийных диктантов. </w:t>
      </w:r>
      <w:r w:rsidRPr="001C10EF">
        <w:rPr>
          <w:rFonts w:ascii="Times New Roman" w:hAnsi="Times New Roman"/>
          <w:iCs/>
          <w:sz w:val="24"/>
          <w:szCs w:val="24"/>
        </w:rPr>
        <w:t xml:space="preserve">Тематический </w:t>
      </w:r>
      <w:r w:rsidRPr="001C10EF">
        <w:rPr>
          <w:rFonts w:ascii="Times New Roman" w:hAnsi="Times New Roman"/>
          <w:sz w:val="24"/>
          <w:szCs w:val="24"/>
        </w:rPr>
        <w:t xml:space="preserve">контроль осуществляется по завершении крупного блока </w:t>
      </w:r>
      <w:r w:rsidRPr="001C10EF">
        <w:rPr>
          <w:rFonts w:ascii="Times New Roman" w:hAnsi="Times New Roman"/>
          <w:sz w:val="24"/>
          <w:szCs w:val="24"/>
        </w:rPr>
        <w:lastRenderedPageBreak/>
        <w:t>(темы) в форме  письменных, самостоятельных работ.</w:t>
      </w:r>
      <w:r w:rsidRPr="001C10EF">
        <w:rPr>
          <w:rStyle w:val="FontStyle11"/>
          <w:rFonts w:ascii="Times New Roman" w:hAnsi="Times New Roman" w:cs="Times New Roman"/>
        </w:rPr>
        <w:t xml:space="preserve"> </w:t>
      </w:r>
      <w:r w:rsidRPr="001C10EF">
        <w:rPr>
          <w:rFonts w:ascii="Times New Roman" w:hAnsi="Times New Roman"/>
          <w:sz w:val="24"/>
          <w:szCs w:val="24"/>
        </w:rPr>
        <w:t xml:space="preserve">В  соответствии с  Положением  о  мониторинге  качества  образования  МБОУ  «СОШ №6» запланировано  проведение  трех  видов  административного  контроля:  входного,  промежуточного (на  которые  может  быть  отведено  20-25 минут урока), итогового  в  форме  тестирований. </w:t>
      </w:r>
    </w:p>
    <w:p w:rsidR="001C10EF" w:rsidRPr="001C10EF" w:rsidRDefault="001C10EF" w:rsidP="001C10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EF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</w:t>
      </w:r>
      <w:r w:rsidRPr="001C10EF">
        <w:rPr>
          <w:rFonts w:ascii="Times New Roman" w:hAnsi="Times New Roman" w:cs="Times New Roman"/>
          <w:bCs/>
          <w:iCs/>
          <w:sz w:val="24"/>
          <w:szCs w:val="24"/>
        </w:rPr>
        <w:t>о рабочей программе</w:t>
      </w:r>
      <w:r w:rsidRPr="001C10EF">
        <w:rPr>
          <w:rFonts w:ascii="Times New Roman" w:hAnsi="Times New Roman" w:cs="Times New Roman"/>
          <w:sz w:val="24"/>
          <w:szCs w:val="24"/>
        </w:rPr>
        <w:t xml:space="preserve"> учебных 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 w:rsidRPr="001C10EF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1C10E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C10EF" w:rsidRPr="001C10EF" w:rsidRDefault="001C10EF" w:rsidP="001C10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10EF" w:rsidRPr="001C10EF" w:rsidSect="001C10E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79"/>
    <w:multiLevelType w:val="hybridMultilevel"/>
    <w:tmpl w:val="0478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0EF"/>
    <w:rsid w:val="001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C10EF"/>
    <w:rPr>
      <w:rFonts w:ascii="Segoe UI" w:hAnsi="Segoe UI" w:cs="Segoe UI"/>
      <w:b/>
      <w:bCs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C10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C10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2017-10-16T15:45:00Z</dcterms:created>
  <dcterms:modified xsi:type="dcterms:W3CDTF">2017-10-16T15:55:00Z</dcterms:modified>
</cp:coreProperties>
</file>